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1D90" w:rsidR="003A5EDE" w:rsidP="003A5EDE" w:rsidRDefault="002125BC" w14:paraId="5858523B" w14:textId="0E3C9BD8">
      <w:pPr>
        <w:pStyle w:val="Dokumentopavadinimas"/>
        <w:rPr>
          <w:rFonts w:cs="Times New Roman" w:asciiTheme="minorHAnsi" w:hAnsiTheme="minorHAnsi"/>
          <w:szCs w:val="24"/>
        </w:rPr>
      </w:pPr>
      <w:r w:rsidRPr="002125BC">
        <w:rPr>
          <w:rFonts w:cs="Times New Roman" w:asciiTheme="minorHAnsi" w:hAnsiTheme="minorHAnsi"/>
          <w:szCs w:val="24"/>
        </w:rPr>
        <w:t>Numerių ir kodų valdymo bei teisės vartoti domenus su Lietuvos vardu informacin</w:t>
      </w:r>
      <w:r w:rsidR="00067397">
        <w:rPr>
          <w:rFonts w:cs="Times New Roman" w:asciiTheme="minorHAnsi" w:hAnsiTheme="minorHAnsi"/>
          <w:szCs w:val="24"/>
        </w:rPr>
        <w:t>ės</w:t>
      </w:r>
      <w:r w:rsidRPr="002125BC">
        <w:rPr>
          <w:rFonts w:cs="Times New Roman" w:asciiTheme="minorHAnsi" w:hAnsiTheme="minorHAnsi"/>
          <w:szCs w:val="24"/>
        </w:rPr>
        <w:t xml:space="preserve"> </w:t>
      </w:r>
      <w:r w:rsidRPr="00281D90" w:rsidR="003A5EDE">
        <w:rPr>
          <w:rFonts w:cs="Times New Roman" w:asciiTheme="minorHAnsi" w:hAnsiTheme="minorHAnsi"/>
          <w:szCs w:val="24"/>
        </w:rPr>
        <w:t>sistemos kūrimo</w:t>
      </w:r>
      <w:r w:rsidR="009128B5">
        <w:rPr>
          <w:rFonts w:cs="Times New Roman" w:asciiTheme="minorHAnsi" w:hAnsiTheme="minorHAnsi"/>
          <w:szCs w:val="24"/>
        </w:rPr>
        <w:t xml:space="preserve"> ir</w:t>
      </w:r>
      <w:r w:rsidRPr="00281D90" w:rsidR="003A5EDE">
        <w:rPr>
          <w:rFonts w:cs="Times New Roman" w:asciiTheme="minorHAnsi" w:hAnsiTheme="minorHAnsi"/>
          <w:szCs w:val="24"/>
        </w:rPr>
        <w:t xml:space="preserve"> diegimo, </w:t>
      </w:r>
      <w:r w:rsidR="0048370D">
        <w:rPr>
          <w:rFonts w:cs="Times New Roman" w:asciiTheme="minorHAnsi" w:hAnsiTheme="minorHAnsi"/>
          <w:szCs w:val="24"/>
        </w:rPr>
        <w:t xml:space="preserve">priežiūros ir </w:t>
      </w:r>
      <w:r w:rsidRPr="00281D90" w:rsidR="003A5EDE">
        <w:rPr>
          <w:rFonts w:cs="Times New Roman" w:asciiTheme="minorHAnsi" w:hAnsiTheme="minorHAnsi"/>
          <w:szCs w:val="24"/>
        </w:rPr>
        <w:t xml:space="preserve">PALAIKYMO </w:t>
      </w:r>
      <w:r w:rsidR="0048370D">
        <w:rPr>
          <w:rFonts w:cs="Times New Roman" w:asciiTheme="minorHAnsi" w:hAnsiTheme="minorHAnsi"/>
          <w:szCs w:val="24"/>
        </w:rPr>
        <w:t>bei</w:t>
      </w:r>
      <w:r w:rsidRPr="00281D90" w:rsidR="009059B7">
        <w:rPr>
          <w:rFonts w:cs="Times New Roman" w:asciiTheme="minorHAnsi" w:hAnsiTheme="minorHAnsi"/>
          <w:szCs w:val="24"/>
        </w:rPr>
        <w:t xml:space="preserve"> modifikavimo </w:t>
      </w:r>
      <w:r w:rsidRPr="00281D90" w:rsidR="003A5EDE">
        <w:rPr>
          <w:rFonts w:cs="Times New Roman" w:asciiTheme="minorHAnsi" w:hAnsiTheme="minorHAnsi"/>
          <w:szCs w:val="24"/>
        </w:rPr>
        <w:t>paslaugų pirkimo</w:t>
      </w:r>
      <w:r w:rsidRPr="00281D90" w:rsidR="003A5EDE">
        <w:rPr>
          <w:rFonts w:cs="Times New Roman" w:asciiTheme="minorHAnsi" w:hAnsiTheme="minorHAnsi"/>
          <w:szCs w:val="24"/>
        </w:rPr>
        <w:br/>
      </w:r>
      <w:r w:rsidRPr="00281D90" w:rsidR="003A5EDE">
        <w:rPr>
          <w:rFonts w:cs="Times New Roman" w:asciiTheme="minorHAnsi" w:hAnsiTheme="minorHAnsi"/>
          <w:szCs w:val="24"/>
        </w:rPr>
        <w:t>Techninė specifikacija</w:t>
      </w:r>
    </w:p>
    <w:p w:rsidRPr="00400686" w:rsidR="003A5EDE" w:rsidP="00BB7DCF" w:rsidRDefault="00400686" w14:paraId="4F577846" w14:textId="78F72096">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bookmarkStart w:name="_Toc1209417581" w:id="0"/>
      <w:r w:rsidRPr="00400686">
        <w:rPr>
          <w:rFonts w:cs="Times New Roman"/>
          <w:b/>
          <w:bCs/>
          <w:szCs w:val="24"/>
        </w:rPr>
        <w:t>BENDRA INFORMACIJA</w:t>
      </w:r>
      <w:bookmarkEnd w:id="0"/>
    </w:p>
    <w:p w:rsidRPr="00281D90" w:rsidR="003A5EDE" w:rsidP="003A5EDE" w:rsidRDefault="003A5EDE" w14:paraId="69AE0346" w14:textId="39796FB5">
      <w:pPr>
        <w:pStyle w:val="Punktas"/>
        <w:ind w:left="0"/>
        <w:rPr>
          <w:rFonts w:cs="Times New Roman"/>
          <w:szCs w:val="24"/>
        </w:rPr>
      </w:pPr>
      <w:r w:rsidRPr="00281D90">
        <w:rPr>
          <w:rFonts w:cs="Times New Roman"/>
          <w:szCs w:val="24"/>
        </w:rPr>
        <w:t xml:space="preserve">Lietuvos Respublikos ryšių reguliavimo tarnyba (toliau – RRT) siekia </w:t>
      </w:r>
      <w:r w:rsidR="00171B0B">
        <w:rPr>
          <w:rFonts w:cs="Times New Roman"/>
          <w:szCs w:val="24"/>
        </w:rPr>
        <w:t>atnaujinti</w:t>
      </w:r>
      <w:r w:rsidRPr="00281D90">
        <w:rPr>
          <w:rFonts w:cs="Times New Roman"/>
          <w:szCs w:val="24"/>
        </w:rPr>
        <w:t xml:space="preserve"> </w:t>
      </w:r>
      <w:r w:rsidRPr="00C73795" w:rsidR="00C73795">
        <w:rPr>
          <w:rFonts w:cs="Times New Roman"/>
          <w:szCs w:val="24"/>
        </w:rPr>
        <w:t xml:space="preserve">Numerių ir kodų valdymo bei teisės vartoti domenus su Lietuvos vardu </w:t>
      </w:r>
      <w:r w:rsidR="0071024E">
        <w:rPr>
          <w:rFonts w:cs="Times New Roman"/>
          <w:szCs w:val="24"/>
        </w:rPr>
        <w:t xml:space="preserve">ir </w:t>
      </w:r>
      <w:r w:rsidRPr="00B86213" w:rsidR="000F4F64">
        <w:rPr>
          <w:rFonts w:ascii="Aptos" w:hAnsi="Aptos"/>
          <w:color w:val="000000"/>
        </w:rPr>
        <w:t>Elektroninių ryšių paslaugų ir tinklų teikėjų sąrašo administravimo</w:t>
      </w:r>
      <w:r w:rsidRPr="00281D90" w:rsidR="000F4F64">
        <w:rPr>
          <w:rFonts w:cs="Times New Roman"/>
          <w:szCs w:val="24"/>
        </w:rPr>
        <w:t xml:space="preserve"> </w:t>
      </w:r>
      <w:r w:rsidRPr="00281D90">
        <w:rPr>
          <w:rFonts w:cs="Times New Roman"/>
          <w:szCs w:val="24"/>
        </w:rPr>
        <w:t xml:space="preserve">informacinę sistemą (toliau – Sistema, NVS), </w:t>
      </w:r>
      <w:r w:rsidR="00652C48">
        <w:rPr>
          <w:rFonts w:cs="Times New Roman"/>
          <w:szCs w:val="24"/>
        </w:rPr>
        <w:t>skirt</w:t>
      </w:r>
      <w:r w:rsidR="00FC4AAC">
        <w:rPr>
          <w:rFonts w:cs="Times New Roman"/>
          <w:szCs w:val="24"/>
        </w:rPr>
        <w:t>ą</w:t>
      </w:r>
      <w:r w:rsidRPr="00281D90">
        <w:rPr>
          <w:rFonts w:cs="Times New Roman"/>
          <w:szCs w:val="24"/>
        </w:rPr>
        <w:t xml:space="preserve"> </w:t>
      </w:r>
      <w:r w:rsidRPr="00652C48" w:rsidR="00652C48">
        <w:rPr>
          <w:rFonts w:cs="Times New Roman"/>
          <w:szCs w:val="24"/>
        </w:rPr>
        <w:t>informacinių technologijų priemonėmis valdyti elektroninių ryšių bei kitų išteklių duomenis ir administruoti Elektroninių ryšių paslaugų ir tinklų teikėjų sąrašą</w:t>
      </w:r>
      <w:r w:rsidRPr="00281D90">
        <w:rPr>
          <w:rFonts w:cs="Times New Roman"/>
          <w:szCs w:val="24"/>
        </w:rPr>
        <w:t>.</w:t>
      </w:r>
    </w:p>
    <w:p w:rsidRPr="00281D90" w:rsidR="003A5EDE" w:rsidP="003A5EDE" w:rsidRDefault="00B623B8" w14:paraId="53C07935" w14:textId="075BCFE7">
      <w:pPr>
        <w:pStyle w:val="Punktas"/>
        <w:ind w:left="0"/>
        <w:rPr>
          <w:rFonts w:cs="Times New Roman"/>
          <w:szCs w:val="24"/>
        </w:rPr>
      </w:pPr>
      <w:r>
        <w:rPr>
          <w:rFonts w:cs="Times New Roman"/>
          <w:szCs w:val="24"/>
        </w:rPr>
        <w:t xml:space="preserve">NVS </w:t>
      </w:r>
      <w:r w:rsidRPr="00281D90" w:rsidR="003A5EDE">
        <w:rPr>
          <w:rFonts w:cs="Times New Roman"/>
          <w:szCs w:val="24"/>
        </w:rPr>
        <w:t xml:space="preserve"> </w:t>
      </w:r>
      <w:r w:rsidR="00786E76">
        <w:rPr>
          <w:rFonts w:cs="Times New Roman"/>
          <w:szCs w:val="24"/>
        </w:rPr>
        <w:t>uždaviniai</w:t>
      </w:r>
      <w:r w:rsidRPr="00281D90" w:rsidR="003A5EDE">
        <w:rPr>
          <w:rFonts w:cs="Times New Roman"/>
          <w:szCs w:val="24"/>
        </w:rPr>
        <w:t>:</w:t>
      </w:r>
    </w:p>
    <w:p w:rsidRPr="00D33CBA" w:rsidR="00D33CBA" w:rsidP="00D33CBA" w:rsidRDefault="00D33CBA" w14:paraId="0DFEFDBA" w14:textId="77777777">
      <w:pPr>
        <w:pStyle w:val="Papunktis"/>
        <w:rPr>
          <w:rFonts w:cs="Times New Roman"/>
          <w:szCs w:val="24"/>
        </w:rPr>
      </w:pPr>
      <w:r w:rsidRPr="00D33CBA">
        <w:rPr>
          <w:rFonts w:cs="Times New Roman"/>
          <w:szCs w:val="24"/>
        </w:rPr>
        <w:t>automatizuoti telefono ryšio numerių (toliau – numeriai), tarptautinių signalizacijos taškų kodų, nacionalinių signalizacijos taškų kodų, viešųjų judriojo ryšio tinklų kodų, viešųjų duomenų perdavimo tinklų identifikavimo kodų, originalaus tinklo identifikavimo kodų, tinklo identifikavimo kodų, paslaugų identifikavimo kodų ir paslaugų teikėjų išleidžiamų atsiskaitymo kortelių identifikacinių numerių (toliau visi kartu – kodai) valdymą;</w:t>
      </w:r>
    </w:p>
    <w:p w:rsidRPr="00D33CBA" w:rsidR="00D33CBA" w:rsidP="55350809" w:rsidRDefault="00D33CBA" w14:paraId="08353CE0" w14:textId="67E083C2">
      <w:pPr>
        <w:pStyle w:val="Papunktis"/>
        <w:rPr>
          <w:rFonts w:cs="Times New Roman"/>
          <w:lang w:val="lt-LT"/>
        </w:rPr>
      </w:pPr>
      <w:r w:rsidRPr="55350809" w:rsidR="00D33CBA">
        <w:rPr>
          <w:rFonts w:cs="Times New Roman"/>
          <w:lang w:val="lt-LT"/>
        </w:rPr>
        <w:t>automatizuoti teisės vartoti Lietuvos vardą antrojo lygio domenų varduose prieš aukščiausiojo lygio domeną „.</w:t>
      </w:r>
      <w:r w:rsidRPr="55350809" w:rsidR="00D33CBA">
        <w:rPr>
          <w:rFonts w:cs="Times New Roman"/>
          <w:lang w:val="lt-LT"/>
        </w:rPr>
        <w:t>lt</w:t>
      </w:r>
      <w:r w:rsidRPr="55350809" w:rsidR="00D33CBA">
        <w:rPr>
          <w:rFonts w:cs="Times New Roman"/>
          <w:lang w:val="lt-LT"/>
        </w:rPr>
        <w:t>“ (toliau – teisė vartoti domeną su Lietuvos vardu) ir Elektroninių ryšių paslaugų ir tinklų teikėjų sąrašo duomenų tvarkymą ir administravimą;</w:t>
      </w:r>
    </w:p>
    <w:p w:rsidR="003A5EDE" w:rsidP="00D33CBA" w:rsidRDefault="00D33CBA" w14:paraId="193122EB" w14:textId="1DEE8045">
      <w:pPr>
        <w:pStyle w:val="Papunktis"/>
        <w:rPr>
          <w:rFonts w:cs="Times New Roman"/>
          <w:szCs w:val="24"/>
        </w:rPr>
      </w:pPr>
      <w:r w:rsidRPr="00D33CBA">
        <w:rPr>
          <w:rFonts w:cs="Times New Roman"/>
          <w:szCs w:val="24"/>
        </w:rPr>
        <w:t>teikti informacijos gavimo elektroniniu būdu paslaugas.</w:t>
      </w:r>
    </w:p>
    <w:p w:rsidRPr="00281D90" w:rsidR="003A5EDE" w:rsidP="00C13F83" w:rsidRDefault="003A5EDE" w14:paraId="0D15442D" w14:textId="77777777">
      <w:pPr>
        <w:pStyle w:val="ListParagraph"/>
        <w:tabs>
          <w:tab w:val="left" w:pos="567"/>
        </w:tabs>
        <w:spacing w:before="240" w:after="240" w:line="240" w:lineRule="auto"/>
        <w:ind w:left="499"/>
        <w:jc w:val="left"/>
        <w:outlineLvl w:val="1"/>
        <w:rPr>
          <w:rFonts w:cs="Times New Roman"/>
          <w:b/>
          <w:bCs/>
          <w:szCs w:val="24"/>
        </w:rPr>
      </w:pPr>
      <w:bookmarkStart w:name="_Toc1634198408" w:id="1"/>
      <w:r w:rsidRPr="00281D90">
        <w:rPr>
          <w:rFonts w:cs="Times New Roman"/>
          <w:b/>
          <w:bCs/>
          <w:szCs w:val="24"/>
        </w:rPr>
        <w:t>Sąvokos ir sutrumpinimai</w:t>
      </w:r>
      <w:bookmarkEnd w:id="1"/>
    </w:p>
    <w:p w:rsidRPr="00281D90" w:rsidR="003A5EDE" w:rsidP="003A5EDE" w:rsidRDefault="003A5EDE" w14:paraId="03E52BAC" w14:textId="77777777">
      <w:pPr>
        <w:spacing w:after="0"/>
        <w:rPr>
          <w:rFonts w:cs="Times New Roman"/>
          <w:i/>
          <w:szCs w:val="24"/>
          <w:lang w:eastAsia="lt-LT"/>
        </w:rPr>
      </w:pPr>
      <w:r w:rsidRPr="00281D90">
        <w:rPr>
          <w:rFonts w:cs="Times New Roman"/>
          <w:i/>
          <w:szCs w:val="24"/>
          <w:lang w:eastAsia="lt-LT"/>
        </w:rPr>
        <w:t>2.1 lentelė. Sąvokų paaiškinimai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16"/>
        <w:gridCol w:w="7712"/>
      </w:tblGrid>
      <w:tr w:rsidRPr="00281D90" w:rsidR="003A5EDE" w:rsidTr="55350809" w14:paraId="015D408B" w14:textId="77777777">
        <w:trPr>
          <w:tblHeader/>
        </w:trPr>
        <w:tc>
          <w:tcPr>
            <w:tcW w:w="995" w:type="pct"/>
            <w:shd w:val="clear" w:color="auto" w:fill="BFBFBF" w:themeFill="background1" w:themeFillShade="BF"/>
            <w:tcMar/>
          </w:tcPr>
          <w:p w:rsidRPr="00281D90" w:rsidR="003A5EDE" w:rsidRDefault="003A5EDE" w14:paraId="09C9173E" w14:textId="77777777">
            <w:pPr>
              <w:jc w:val="left"/>
              <w:rPr>
                <w:rFonts w:cs="Times New Roman"/>
                <w:b/>
                <w:bCs/>
                <w:szCs w:val="24"/>
              </w:rPr>
            </w:pPr>
            <w:r w:rsidRPr="00281D90">
              <w:rPr>
                <w:rFonts w:cs="Times New Roman"/>
                <w:b/>
                <w:bCs/>
                <w:szCs w:val="24"/>
              </w:rPr>
              <w:t>Sąvoka / sutrumpinimas</w:t>
            </w:r>
          </w:p>
        </w:tc>
        <w:tc>
          <w:tcPr>
            <w:tcW w:w="4005" w:type="pct"/>
            <w:shd w:val="clear" w:color="auto" w:fill="BFBFBF" w:themeFill="background1" w:themeFillShade="BF"/>
            <w:tcMar/>
          </w:tcPr>
          <w:p w:rsidRPr="00281D90" w:rsidR="003A5EDE" w:rsidRDefault="003A5EDE" w14:paraId="028D4A05" w14:textId="77777777">
            <w:pPr>
              <w:jc w:val="left"/>
              <w:rPr>
                <w:rFonts w:cs="Times New Roman"/>
                <w:b/>
                <w:bCs/>
                <w:szCs w:val="24"/>
              </w:rPr>
            </w:pPr>
            <w:r w:rsidRPr="00281D90">
              <w:rPr>
                <w:rFonts w:cs="Times New Roman"/>
                <w:b/>
                <w:bCs/>
                <w:szCs w:val="24"/>
              </w:rPr>
              <w:t>Paaiškinimas</w:t>
            </w:r>
          </w:p>
        </w:tc>
      </w:tr>
      <w:tr w:rsidRPr="00281D90" w:rsidR="00D43C5B" w:rsidTr="55350809" w14:paraId="1AFE5C8C" w14:textId="77777777">
        <w:tc>
          <w:tcPr>
            <w:tcW w:w="995" w:type="pct"/>
            <w:tcMar/>
          </w:tcPr>
          <w:p w:rsidRPr="00281D90" w:rsidR="00D43C5B" w:rsidP="00D43C5B" w:rsidRDefault="00D43C5B" w14:paraId="2B835458" w14:textId="77CFC05F">
            <w:pPr>
              <w:rPr>
                <w:rFonts w:cs="Times New Roman"/>
                <w:szCs w:val="24"/>
              </w:rPr>
            </w:pPr>
            <w:r w:rsidRPr="00281D90">
              <w:rPr>
                <w:b/>
                <w:color w:val="000000"/>
              </w:rPr>
              <w:t>BDAR</w:t>
            </w:r>
          </w:p>
        </w:tc>
        <w:tc>
          <w:tcPr>
            <w:tcW w:w="4005" w:type="pct"/>
            <w:tcMar/>
          </w:tcPr>
          <w:p w:rsidRPr="00281D90" w:rsidR="00D43C5B" w:rsidP="55350809" w:rsidRDefault="00D43C5B" w14:paraId="68478676" w14:textId="0E5441CE">
            <w:pPr>
              <w:rPr>
                <w:rFonts w:cs="Times New Roman"/>
                <w:lang w:val="lt-LT"/>
              </w:rPr>
            </w:pPr>
            <w:r w:rsidRPr="55350809" w:rsidR="00D43C5B">
              <w:rPr>
                <w:color w:val="000000" w:themeColor="text1" w:themeTint="FF" w:themeShade="FF"/>
                <w:lang w:val="lt-LT"/>
              </w:rPr>
              <w:t xml:space="preserve">Bendrasis duomenų apsaugos reglamentas (angl. General Data </w:t>
            </w:r>
            <w:r w:rsidRPr="55350809" w:rsidR="00D43C5B">
              <w:rPr>
                <w:color w:val="000000" w:themeColor="text1" w:themeTint="FF" w:themeShade="FF"/>
                <w:lang w:val="lt-LT"/>
              </w:rPr>
              <w:t>Protection</w:t>
            </w:r>
            <w:r w:rsidRPr="55350809" w:rsidR="00D43C5B">
              <w:rPr>
                <w:color w:val="000000" w:themeColor="text1" w:themeTint="FF" w:themeShade="FF"/>
                <w:lang w:val="lt-LT"/>
              </w:rPr>
              <w:t xml:space="preserve"> </w:t>
            </w:r>
            <w:r w:rsidRPr="55350809" w:rsidR="00D43C5B">
              <w:rPr>
                <w:color w:val="000000" w:themeColor="text1" w:themeTint="FF" w:themeShade="FF"/>
                <w:lang w:val="lt-LT"/>
              </w:rPr>
              <w:t>Regulation</w:t>
            </w:r>
            <w:r w:rsidRPr="55350809" w:rsidR="00D43C5B">
              <w:rPr>
                <w:color w:val="000000" w:themeColor="text1" w:themeTint="FF" w:themeShade="FF"/>
                <w:lang w:val="lt-LT"/>
              </w:rPr>
              <w:t>, GDPR)</w:t>
            </w:r>
          </w:p>
        </w:tc>
      </w:tr>
      <w:tr w:rsidRPr="00281D90" w:rsidR="00281D90" w:rsidTr="55350809" w14:paraId="16C7C85C" w14:textId="77777777">
        <w:tc>
          <w:tcPr>
            <w:tcW w:w="995" w:type="pct"/>
            <w:tcMar/>
          </w:tcPr>
          <w:p w:rsidRPr="00281D90" w:rsidR="00281D90" w:rsidP="00D43C5B" w:rsidRDefault="00B0634E" w14:paraId="65ADA11B" w14:textId="3260E676">
            <w:pPr>
              <w:rPr>
                <w:b/>
                <w:color w:val="000000"/>
              </w:rPr>
            </w:pPr>
            <w:r>
              <w:rPr>
                <w:b/>
                <w:color w:val="000000"/>
              </w:rPr>
              <w:t xml:space="preserve">Sistema, </w:t>
            </w:r>
            <w:r w:rsidRPr="00281D90" w:rsidR="00281D90">
              <w:rPr>
                <w:b/>
                <w:color w:val="000000"/>
              </w:rPr>
              <w:t>NVS</w:t>
            </w:r>
          </w:p>
        </w:tc>
        <w:tc>
          <w:tcPr>
            <w:tcW w:w="4005" w:type="pct"/>
            <w:tcMar/>
          </w:tcPr>
          <w:p w:rsidRPr="00281D90" w:rsidR="00281D90" w:rsidP="00D43C5B" w:rsidRDefault="00281D90" w14:paraId="510A64BF" w14:textId="08D08B52">
            <w:pPr>
              <w:rPr>
                <w:color w:val="000000"/>
              </w:rPr>
            </w:pPr>
            <w:r w:rsidRPr="00281D90">
              <w:rPr>
                <w:color w:val="000000"/>
              </w:rPr>
              <w:t>Numerių ir kodų valdymo bei teisės vartoti domenus su Lietuvos vardu informacinė sistema</w:t>
            </w:r>
            <w:r w:rsidR="003603E8">
              <w:rPr>
                <w:color w:val="000000"/>
              </w:rPr>
              <w:t xml:space="preserve"> </w:t>
            </w:r>
            <w:r w:rsidRPr="000F4F64" w:rsidR="006577D0">
              <w:rPr>
                <w:color w:val="000000"/>
              </w:rPr>
              <w:t xml:space="preserve">ir Elektroninių ryšių paslaugų ir tinklų teikėjų sąrašo administravimo </w:t>
            </w:r>
            <w:r w:rsidRPr="000F4F64" w:rsidR="00CA0FF0">
              <w:rPr>
                <w:color w:val="000000"/>
              </w:rPr>
              <w:t>informacinė sistema</w:t>
            </w:r>
          </w:p>
        </w:tc>
      </w:tr>
      <w:tr w:rsidRPr="00281D90" w:rsidR="00CA5267" w:rsidTr="55350809" w14:paraId="398FAB6D" w14:textId="77777777">
        <w:tc>
          <w:tcPr>
            <w:tcW w:w="995" w:type="pct"/>
            <w:tcMar/>
          </w:tcPr>
          <w:p w:rsidRPr="00281D90" w:rsidR="00CA5267" w:rsidP="00CA5267" w:rsidRDefault="00CA5267" w14:paraId="6D18A36B" w14:textId="103D020F">
            <w:pPr>
              <w:rPr>
                <w:rFonts w:cs="Times New Roman"/>
                <w:szCs w:val="24"/>
              </w:rPr>
            </w:pPr>
            <w:r w:rsidRPr="00281D90">
              <w:rPr>
                <w:b/>
                <w:color w:val="000000"/>
              </w:rPr>
              <w:t>LDAP</w:t>
            </w:r>
          </w:p>
        </w:tc>
        <w:tc>
          <w:tcPr>
            <w:tcW w:w="4005" w:type="pct"/>
            <w:tcMar/>
          </w:tcPr>
          <w:p w:rsidRPr="00281D90" w:rsidR="00CA5267" w:rsidP="55350809" w:rsidRDefault="00CA5267" w14:paraId="65423F9F" w14:textId="6F55587E">
            <w:pPr>
              <w:rPr>
                <w:rFonts w:cs="Times New Roman"/>
                <w:lang w:val="lt-LT"/>
              </w:rPr>
            </w:pPr>
            <w:r w:rsidRPr="55350809" w:rsidR="00CA5267">
              <w:rPr>
                <w:color w:val="000000" w:themeColor="text1" w:themeTint="FF" w:themeShade="FF"/>
                <w:lang w:val="lt-LT"/>
              </w:rPr>
              <w:t xml:space="preserve">atviras standartinis protokolas (angl. </w:t>
            </w:r>
            <w:r w:rsidRPr="55350809" w:rsidR="00CA5267">
              <w:rPr>
                <w:color w:val="000000" w:themeColor="text1" w:themeTint="FF" w:themeShade="FF"/>
                <w:lang w:val="lt-LT"/>
              </w:rPr>
              <w:t>Lightweight</w:t>
            </w:r>
            <w:r w:rsidRPr="55350809" w:rsidR="00CA5267">
              <w:rPr>
                <w:color w:val="000000" w:themeColor="text1" w:themeTint="FF" w:themeShade="FF"/>
                <w:lang w:val="lt-LT"/>
              </w:rPr>
              <w:t xml:space="preserve"> </w:t>
            </w:r>
            <w:r w:rsidRPr="55350809" w:rsidR="00CA5267">
              <w:rPr>
                <w:color w:val="000000" w:themeColor="text1" w:themeTint="FF" w:themeShade="FF"/>
                <w:lang w:val="lt-LT"/>
              </w:rPr>
              <w:t>Directory</w:t>
            </w:r>
            <w:r w:rsidRPr="55350809" w:rsidR="00CA5267">
              <w:rPr>
                <w:color w:val="000000" w:themeColor="text1" w:themeTint="FF" w:themeShade="FF"/>
                <w:lang w:val="lt-LT"/>
              </w:rPr>
              <w:t xml:space="preserve"> Access </w:t>
            </w:r>
            <w:r w:rsidRPr="55350809" w:rsidR="00CA5267">
              <w:rPr>
                <w:color w:val="000000" w:themeColor="text1" w:themeTint="FF" w:themeShade="FF"/>
                <w:lang w:val="lt-LT"/>
              </w:rPr>
              <w:t>Protocol</w:t>
            </w:r>
            <w:r w:rsidRPr="55350809" w:rsidR="00CA5267">
              <w:rPr>
                <w:color w:val="000000" w:themeColor="text1" w:themeTint="FF" w:themeShade="FF"/>
                <w:lang w:val="lt-LT"/>
              </w:rPr>
              <w:t>, LDAP) el. tapatybių valdymo sistemoms kurti.</w:t>
            </w:r>
          </w:p>
        </w:tc>
      </w:tr>
    </w:tbl>
    <w:p w:rsidRPr="00400686" w:rsidR="003A5EDE" w:rsidP="00BB7DCF" w:rsidRDefault="00EA5C6E" w14:paraId="40E589A1" w14:textId="3B448102">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bookmarkStart w:name="_Toc1731748751" w:id="2"/>
      <w:r w:rsidRPr="00400686">
        <w:rPr>
          <w:rFonts w:cs="Times New Roman"/>
          <w:b/>
          <w:bCs/>
          <w:szCs w:val="24"/>
        </w:rPr>
        <w:t>SUTARTIES TIKSLAS IR UŽDAVINIAI</w:t>
      </w:r>
      <w:bookmarkEnd w:id="2"/>
    </w:p>
    <w:p w:rsidRPr="00056097" w:rsidR="003A5EDE" w:rsidP="003A5EDE" w:rsidRDefault="003A5EDE" w14:paraId="4F925594" w14:textId="77777777">
      <w:pPr>
        <w:pStyle w:val="Punktas"/>
        <w:ind w:left="0"/>
        <w:rPr>
          <w:rFonts w:cs="Times New Roman"/>
          <w:szCs w:val="24"/>
        </w:rPr>
      </w:pPr>
      <w:r w:rsidRPr="00056097">
        <w:rPr>
          <w:rFonts w:cs="Times New Roman"/>
          <w:szCs w:val="24"/>
        </w:rPr>
        <w:t>Sutarties tikslas:</w:t>
      </w:r>
    </w:p>
    <w:p w:rsidRPr="00056097" w:rsidR="003A5EDE" w:rsidP="003A5EDE" w:rsidRDefault="003A5EDE" w14:paraId="5B0A4C82" w14:textId="46EF2480">
      <w:pPr>
        <w:pStyle w:val="Papunktis"/>
        <w:rPr>
          <w:rFonts w:cs="Times New Roman"/>
          <w:szCs w:val="24"/>
        </w:rPr>
      </w:pPr>
      <w:r w:rsidRPr="00056097">
        <w:rPr>
          <w:rFonts w:cs="Times New Roman"/>
          <w:szCs w:val="24"/>
        </w:rPr>
        <w:t>įsigyti NVS kūrimo ir diegimo paslaugas, kurių metu būtų sukurta nauja NVS.</w:t>
      </w:r>
    </w:p>
    <w:p w:rsidRPr="00056097" w:rsidR="003A5EDE" w:rsidP="003A5EDE" w:rsidRDefault="003D23C9" w14:paraId="3517E97B" w14:textId="556C4F37">
      <w:pPr>
        <w:pStyle w:val="Papunktis"/>
        <w:rPr>
          <w:rFonts w:cs="Times New Roman"/>
          <w:szCs w:val="24"/>
        </w:rPr>
      </w:pPr>
      <w:r w:rsidRPr="00056097">
        <w:rPr>
          <w:rFonts w:cs="Times New Roman"/>
          <w:szCs w:val="24"/>
        </w:rPr>
        <w:t>įsigyti</w:t>
      </w:r>
      <w:r w:rsidRPr="00056097" w:rsidR="003A5EDE">
        <w:rPr>
          <w:rFonts w:cs="Times New Roman"/>
          <w:szCs w:val="24"/>
        </w:rPr>
        <w:t xml:space="preserve"> NVS priežiūros ir palaikymo paslaugas.</w:t>
      </w:r>
    </w:p>
    <w:p w:rsidRPr="00056097" w:rsidR="003A5EDE" w:rsidP="003A5EDE" w:rsidRDefault="003A5EDE" w14:paraId="6FC26719" w14:textId="7836C626">
      <w:pPr>
        <w:pStyle w:val="Papunktis"/>
        <w:rPr>
          <w:rFonts w:cs="Times New Roman"/>
          <w:szCs w:val="24"/>
        </w:rPr>
      </w:pPr>
      <w:r w:rsidRPr="00056097">
        <w:rPr>
          <w:rFonts w:cs="Times New Roman"/>
          <w:szCs w:val="24"/>
        </w:rPr>
        <w:t>įsigyti NVS modifikavimo paslaugas.</w:t>
      </w:r>
    </w:p>
    <w:p w:rsidRPr="00281D90" w:rsidR="003A5EDE" w:rsidP="003A5EDE" w:rsidRDefault="003A5EDE" w14:paraId="352602AD" w14:textId="77777777">
      <w:pPr>
        <w:pStyle w:val="Punktas"/>
        <w:ind w:left="0"/>
        <w:rPr>
          <w:rFonts w:cs="Times New Roman"/>
          <w:szCs w:val="24"/>
        </w:rPr>
      </w:pPr>
      <w:r w:rsidRPr="00281D90">
        <w:rPr>
          <w:rFonts w:cs="Times New Roman"/>
          <w:szCs w:val="24"/>
        </w:rPr>
        <w:t>Sutarties uždaviniai:</w:t>
      </w:r>
    </w:p>
    <w:p w:rsidRPr="00281D90" w:rsidR="003A5EDE" w:rsidP="003A5EDE" w:rsidRDefault="003A5EDE" w14:paraId="025D0CD4" w14:textId="53226114">
      <w:pPr>
        <w:pStyle w:val="Papunktis"/>
        <w:rPr>
          <w:rFonts w:cs="Times New Roman"/>
          <w:szCs w:val="24"/>
        </w:rPr>
      </w:pPr>
      <w:r w:rsidRPr="00281D90">
        <w:rPr>
          <w:rFonts w:cs="Times New Roman"/>
          <w:szCs w:val="24"/>
        </w:rPr>
        <w:t>sumodeliuoti ir suprojektuoti naujos NVS architektūrą, diegimo architektūrą ir vartotojo sąsają;</w:t>
      </w:r>
    </w:p>
    <w:p w:rsidRPr="00281D90" w:rsidR="003A5EDE" w:rsidP="003A5EDE" w:rsidRDefault="003A5EDE" w14:paraId="46C1D504" w14:textId="1815BC60">
      <w:pPr>
        <w:pStyle w:val="Papunktis"/>
        <w:rPr>
          <w:rFonts w:cs="Times New Roman"/>
          <w:szCs w:val="24"/>
        </w:rPr>
      </w:pPr>
      <w:r w:rsidRPr="00281D90">
        <w:rPr>
          <w:rFonts w:cs="Times New Roman"/>
          <w:szCs w:val="24"/>
        </w:rPr>
        <w:t>parengti ir suderinti visą numatytą NVS dokumentaciją;</w:t>
      </w:r>
    </w:p>
    <w:p w:rsidRPr="00281D90" w:rsidR="003A5EDE" w:rsidP="003A5EDE" w:rsidRDefault="003A5EDE" w14:paraId="1515D68C" w14:textId="26713D24">
      <w:pPr>
        <w:pStyle w:val="Papunktis"/>
        <w:rPr>
          <w:rFonts w:cs="Times New Roman"/>
          <w:szCs w:val="24"/>
        </w:rPr>
      </w:pPr>
      <w:r w:rsidRPr="00281D90">
        <w:rPr>
          <w:rFonts w:cs="Times New Roman"/>
          <w:szCs w:val="24"/>
        </w:rPr>
        <w:t xml:space="preserve">realizuoti </w:t>
      </w:r>
      <w:r w:rsidR="00C13F83">
        <w:rPr>
          <w:rFonts w:cs="Times New Roman"/>
          <w:szCs w:val="24"/>
        </w:rPr>
        <w:t>NVS techninėje</w:t>
      </w:r>
      <w:r w:rsidRPr="00281D90">
        <w:rPr>
          <w:rFonts w:cs="Times New Roman"/>
          <w:szCs w:val="24"/>
        </w:rPr>
        <w:t xml:space="preserve"> </w:t>
      </w:r>
      <w:r w:rsidR="00C13F83">
        <w:rPr>
          <w:rFonts w:cs="Times New Roman"/>
          <w:szCs w:val="24"/>
        </w:rPr>
        <w:t>s</w:t>
      </w:r>
      <w:r w:rsidRPr="00281D90">
        <w:rPr>
          <w:rFonts w:cs="Times New Roman"/>
          <w:szCs w:val="24"/>
        </w:rPr>
        <w:t>pecifikacijoje išvardintus NVS funkcinius, nefunkcinius, integracinius bei paslaugų teikimo reikalavimus;</w:t>
      </w:r>
    </w:p>
    <w:p w:rsidRPr="00281D90" w:rsidR="003A5EDE" w:rsidP="003A5EDE" w:rsidRDefault="003A5EDE" w14:paraId="01D4660C" w14:textId="1F82CC8C">
      <w:pPr>
        <w:pStyle w:val="Papunktis"/>
        <w:rPr>
          <w:rFonts w:cs="Times New Roman"/>
          <w:szCs w:val="24"/>
        </w:rPr>
      </w:pPr>
      <w:r w:rsidRPr="00281D90">
        <w:rPr>
          <w:rFonts w:cs="Times New Roman"/>
          <w:szCs w:val="24"/>
        </w:rPr>
        <w:t>įdiegti NVS RRT pateiktoje infrastruktūroje;</w:t>
      </w:r>
    </w:p>
    <w:p w:rsidRPr="00281D90" w:rsidR="003A5EDE" w:rsidP="003A5EDE" w:rsidRDefault="003A5EDE" w14:paraId="4C5B7BC7" w14:textId="1338ADDF">
      <w:pPr>
        <w:pStyle w:val="Papunktis"/>
        <w:rPr>
          <w:rFonts w:cs="Times New Roman"/>
          <w:szCs w:val="24"/>
        </w:rPr>
      </w:pPr>
      <w:r w:rsidRPr="00281D90">
        <w:rPr>
          <w:rFonts w:cs="Times New Roman"/>
          <w:szCs w:val="24"/>
        </w:rPr>
        <w:t>sėkmingai įvykdyti NVS sukurtų funkcionalumų bei duomenų mainų sąsajų testavimą, duomenų migravimą ir bandomąją eksploataciją;</w:t>
      </w:r>
    </w:p>
    <w:p w:rsidRPr="00281D90" w:rsidR="003A5EDE" w:rsidP="003A5EDE" w:rsidRDefault="003A5EDE" w14:paraId="6CA85B95" w14:textId="47CC6278">
      <w:pPr>
        <w:pStyle w:val="Papunktis"/>
        <w:rPr>
          <w:rFonts w:cs="Times New Roman"/>
          <w:szCs w:val="24"/>
        </w:rPr>
      </w:pPr>
      <w:r w:rsidRPr="00281D90">
        <w:rPr>
          <w:rFonts w:cs="Times New Roman"/>
          <w:szCs w:val="24"/>
        </w:rPr>
        <w:t>teikti modernizuotos NVS sukūrimo garantijos paslaugas.</w:t>
      </w:r>
    </w:p>
    <w:p w:rsidRPr="00281D90" w:rsidR="003A5EDE" w:rsidP="003A5EDE" w:rsidRDefault="003A5EDE" w14:paraId="6BBEBB9D" w14:textId="0B37F9E3">
      <w:pPr>
        <w:pStyle w:val="Papunktis"/>
        <w:rPr>
          <w:rFonts w:cs="Times New Roman"/>
          <w:szCs w:val="24"/>
        </w:rPr>
      </w:pPr>
      <w:r w:rsidRPr="00281D90">
        <w:rPr>
          <w:rFonts w:cs="Times New Roman"/>
          <w:szCs w:val="24"/>
        </w:rPr>
        <w:t>teikti NVS priežiūros ir palaikymo paslaugas.</w:t>
      </w:r>
    </w:p>
    <w:p w:rsidRPr="00281D90" w:rsidR="003A5EDE" w:rsidP="003A5EDE" w:rsidRDefault="003A5EDE" w14:paraId="54543D20" w14:textId="09BB3704">
      <w:pPr>
        <w:pStyle w:val="Papunktis"/>
        <w:rPr>
          <w:rFonts w:cs="Times New Roman"/>
          <w:szCs w:val="24"/>
        </w:rPr>
      </w:pPr>
      <w:r w:rsidRPr="00281D90">
        <w:rPr>
          <w:rFonts w:cs="Times New Roman"/>
          <w:szCs w:val="24"/>
        </w:rPr>
        <w:t xml:space="preserve">teikti NVS </w:t>
      </w:r>
      <w:r w:rsidR="00A05EEF">
        <w:rPr>
          <w:rFonts w:cs="Times New Roman"/>
          <w:szCs w:val="24"/>
        </w:rPr>
        <w:t>modifikavimo</w:t>
      </w:r>
      <w:r w:rsidRPr="00281D90">
        <w:rPr>
          <w:rFonts w:cs="Times New Roman"/>
          <w:szCs w:val="24"/>
        </w:rPr>
        <w:t xml:space="preserve"> paslaugas.</w:t>
      </w:r>
    </w:p>
    <w:p w:rsidRPr="00281D90" w:rsidR="003A5EDE" w:rsidP="003A5EDE" w:rsidRDefault="003A5EDE" w14:paraId="11CE4F41" w14:textId="77B6A988">
      <w:pPr>
        <w:pStyle w:val="Punktas"/>
        <w:ind w:left="0"/>
        <w:rPr>
          <w:rFonts w:cs="Times New Roman"/>
          <w:szCs w:val="24"/>
        </w:rPr>
      </w:pPr>
      <w:r w:rsidRPr="00281D90">
        <w:rPr>
          <w:rFonts w:cs="Times New Roman"/>
          <w:szCs w:val="24"/>
        </w:rPr>
        <w:t>Sutarties rezultatas – pilna apimtimi sukurta, įdiegta ir ištestuota NVS, suteiktos NVS palaikymo ir priežiūros paslaugos, suteiktos NVS modifikavimo paslaugos pagal poreikį.</w:t>
      </w:r>
    </w:p>
    <w:p w:rsidRPr="00400686" w:rsidR="003A5EDE" w:rsidP="00400686" w:rsidRDefault="00C13F83" w14:paraId="32C32849" w14:textId="61435DF4">
      <w:pPr>
        <w:tabs>
          <w:tab w:val="left" w:pos="567"/>
        </w:tabs>
        <w:spacing w:before="240" w:after="240" w:line="240" w:lineRule="auto"/>
        <w:jc w:val="left"/>
        <w:outlineLvl w:val="1"/>
        <w:rPr>
          <w:rFonts w:cs="Times New Roman"/>
          <w:b/>
          <w:bCs/>
          <w:szCs w:val="24"/>
        </w:rPr>
      </w:pPr>
      <w:bookmarkStart w:name="_Toc1450489266" w:id="3"/>
      <w:r>
        <w:rPr>
          <w:rFonts w:cs="Times New Roman"/>
          <w:b/>
          <w:bCs/>
          <w:szCs w:val="24"/>
        </w:rPr>
        <w:tab/>
      </w:r>
      <w:r w:rsidRPr="00400686" w:rsidR="003A5EDE">
        <w:rPr>
          <w:rFonts w:cs="Times New Roman"/>
          <w:b/>
          <w:bCs/>
          <w:szCs w:val="24"/>
        </w:rPr>
        <w:t>Susijusių dokumentų sąrašas</w:t>
      </w:r>
      <w:bookmarkEnd w:id="3"/>
    </w:p>
    <w:p w:rsidRPr="00281D90" w:rsidR="003A5EDE" w:rsidP="003A5EDE" w:rsidRDefault="003A5EDE" w14:paraId="03ED50CA" w14:textId="36BC4E2E">
      <w:pPr>
        <w:pStyle w:val="Punktas"/>
        <w:ind w:left="0"/>
        <w:rPr>
          <w:rFonts w:cs="Times New Roman"/>
          <w:szCs w:val="24"/>
        </w:rPr>
      </w:pPr>
      <w:r w:rsidRPr="00281D90">
        <w:rPr>
          <w:rFonts w:cs="Times New Roman"/>
          <w:szCs w:val="24"/>
        </w:rPr>
        <w:t>Visos įsigyjamos paslaugos turi būti teikiamos vadovaujantis šiais teisės aktais, jų pakeitima</w:t>
      </w:r>
      <w:r w:rsidRPr="00281D90" w:rsidR="00E007B8">
        <w:rPr>
          <w:rFonts w:cs="Times New Roman"/>
          <w:szCs w:val="24"/>
        </w:rPr>
        <w:t>i</w:t>
      </w:r>
      <w:r w:rsidRPr="00281D90">
        <w:rPr>
          <w:rFonts w:cs="Times New Roman"/>
          <w:szCs w:val="24"/>
        </w:rPr>
        <w:t>s ir papildymais (aktualios redakcijos):</w:t>
      </w:r>
    </w:p>
    <w:p w:rsidRPr="00281D90" w:rsidR="003A5EDE" w:rsidP="003A5EDE" w:rsidRDefault="003A5EDE" w14:paraId="424107CF" w14:textId="77777777">
      <w:pPr>
        <w:pStyle w:val="Papunktis"/>
        <w:rPr>
          <w:rFonts w:cs="Times New Roman"/>
          <w:szCs w:val="24"/>
        </w:rPr>
      </w:pPr>
      <w:r w:rsidRPr="00281D90">
        <w:rPr>
          <w:rFonts w:cs="Times New Roman"/>
          <w:szCs w:val="24"/>
        </w:rPr>
        <w:t>Lietuvos Respublikos asmens duomenų teisinės apsaugos įstatymas;</w:t>
      </w:r>
    </w:p>
    <w:p w:rsidR="003A5EDE" w:rsidP="003A5EDE" w:rsidRDefault="003A5EDE" w14:paraId="53D57367" w14:textId="77777777">
      <w:pPr>
        <w:pStyle w:val="Papunktis"/>
        <w:rPr>
          <w:rFonts w:cs="Times New Roman"/>
          <w:szCs w:val="24"/>
        </w:rPr>
      </w:pPr>
      <w:r w:rsidRPr="00281D90">
        <w:rPr>
          <w:rFonts w:cs="Times New Roman"/>
          <w:szCs w:val="24"/>
        </w:rPr>
        <w:t>Lietuvos Respublikos valstybės informacinių išteklių valdymo įstatymas;</w:t>
      </w:r>
    </w:p>
    <w:p w:rsidRPr="00281D90" w:rsidR="00822641" w:rsidP="003A5EDE" w:rsidRDefault="00822641" w14:paraId="6BAC3DB6" w14:textId="25704A0E">
      <w:pPr>
        <w:pStyle w:val="Papunktis"/>
        <w:rPr>
          <w:rFonts w:cs="Times New Roman"/>
          <w:szCs w:val="24"/>
        </w:rPr>
      </w:pPr>
      <w:r>
        <w:rPr>
          <w:rFonts w:cs="Times New Roman"/>
          <w:szCs w:val="24"/>
        </w:rPr>
        <w:t>Lietuvos Respublikos kibernetinio saugumo įstatymas;</w:t>
      </w:r>
    </w:p>
    <w:p w:rsidRPr="00281D90" w:rsidR="003A5EDE" w:rsidP="003A5EDE" w:rsidRDefault="003A5EDE" w14:paraId="3EB92324" w14:textId="77777777">
      <w:pPr>
        <w:pStyle w:val="Papunktis"/>
        <w:rPr>
          <w:rFonts w:cs="Times New Roman"/>
          <w:szCs w:val="24"/>
        </w:rPr>
      </w:pPr>
      <w:r w:rsidRPr="00281D90">
        <w:rPr>
          <w:rFonts w:cs="Times New Roman"/>
          <w:szCs w:val="24"/>
        </w:rPr>
        <w:t>Viešųjų pirkimų įstatymas;</w:t>
      </w:r>
    </w:p>
    <w:p w:rsidRPr="00281D90" w:rsidR="000E0531" w:rsidP="003A5EDE" w:rsidRDefault="000E0531" w14:paraId="5F8817F1" w14:textId="07B9C825">
      <w:pPr>
        <w:pStyle w:val="Papunktis"/>
        <w:rPr>
          <w:rFonts w:cs="Times New Roman"/>
          <w:szCs w:val="24"/>
        </w:rPr>
      </w:pPr>
      <w:r w:rsidRPr="00281D90">
        <w:rPr>
          <w:rFonts w:cs="Times New Roman"/>
          <w:szCs w:val="24"/>
        </w:rPr>
        <w:t>Informacinių sistemų steigimo, kūrimo atnaujinimo, pertvarkymo ir likvidavimo tvarkos apraš</w:t>
      </w:r>
      <w:r w:rsidRPr="00281D90" w:rsidR="00531867">
        <w:rPr>
          <w:rFonts w:cs="Times New Roman"/>
          <w:szCs w:val="24"/>
        </w:rPr>
        <w:t>as</w:t>
      </w:r>
      <w:r w:rsidRPr="00281D90">
        <w:rPr>
          <w:rFonts w:cs="Times New Roman"/>
          <w:szCs w:val="24"/>
        </w:rPr>
        <w:t>, patvirtint</w:t>
      </w:r>
      <w:r w:rsidRPr="00281D90" w:rsidR="00531867">
        <w:rPr>
          <w:rFonts w:cs="Times New Roman"/>
          <w:szCs w:val="24"/>
        </w:rPr>
        <w:t>as</w:t>
      </w:r>
      <w:r w:rsidRPr="00281D90">
        <w:rPr>
          <w:rFonts w:cs="Times New Roman"/>
          <w:szCs w:val="24"/>
        </w:rPr>
        <w:t xml:space="preserve"> Lietuvos Respublikos Vyriausybės 2024 m. gegužės 15 d. nutarimu Nr. 349 „Dėl Lietuvos Respublikos valstybės informacinių išteklių valdymo įstatymo įgyvendinimo“</w:t>
      </w:r>
    </w:p>
    <w:p w:rsidRPr="00281D90" w:rsidR="003A5EDE" w:rsidP="003A5EDE" w:rsidRDefault="003A5EDE" w14:paraId="2A892392" w14:textId="481C37BA">
      <w:pPr>
        <w:pStyle w:val="Papunktis"/>
        <w:rPr>
          <w:rFonts w:cs="Times New Roman"/>
          <w:szCs w:val="24"/>
        </w:rPr>
      </w:pPr>
      <w:r w:rsidRPr="00281D90">
        <w:rPr>
          <w:rFonts w:cs="Times New Roman"/>
          <w:szCs w:val="24"/>
        </w:rPr>
        <w:t xml:space="preserve">Informacinės sistemos gyvavimo ciklo valdymo metodika, patvirtinta Informacinės visuomenės </w:t>
      </w:r>
      <w:r w:rsidR="00712F7F">
        <w:rPr>
          <w:rFonts w:cs="Times New Roman"/>
          <w:szCs w:val="24"/>
        </w:rPr>
        <w:t>modifikavimo</w:t>
      </w:r>
      <w:r w:rsidRPr="00281D90">
        <w:rPr>
          <w:rFonts w:cs="Times New Roman"/>
          <w:szCs w:val="24"/>
        </w:rPr>
        <w:t xml:space="preserve"> komiteto prie Susisiekimo ministerijos direktoriaus 2014 m. vasario 25 d. įsakymu Nr. T-29 „Dėl Valstybės informacinės sistemos gyvavimo ciklo valdymo metodikos patvirtinimo“; </w:t>
      </w:r>
    </w:p>
    <w:p w:rsidR="003A5EDE" w:rsidP="003A5EDE" w:rsidRDefault="003A5EDE" w14:paraId="6A265687" w14:textId="5EDA3FAD">
      <w:pPr>
        <w:pStyle w:val="Papunktis"/>
        <w:rPr>
          <w:rFonts w:cs="Times New Roman"/>
          <w:szCs w:val="24"/>
        </w:rPr>
      </w:pPr>
      <w:r w:rsidRPr="00281D90">
        <w:rPr>
          <w:rFonts w:cs="Times New Roman"/>
          <w:szCs w:val="24"/>
        </w:rPr>
        <w:t xml:space="preserve">Kuriamų viešųjų ir administracinių elektroninių paslaugų tinkamumo naudotojams užtikrinimo priemonių metodinės rekomendacijos, patvirtintos Informacinės visuomenės </w:t>
      </w:r>
      <w:r w:rsidR="00712F7F">
        <w:rPr>
          <w:rFonts w:cs="Times New Roman"/>
          <w:szCs w:val="24"/>
        </w:rPr>
        <w:t>modifikavimo</w:t>
      </w:r>
      <w:r w:rsidRPr="00281D90">
        <w:rPr>
          <w:rFonts w:cs="Times New Roman"/>
          <w:szCs w:val="24"/>
        </w:rPr>
        <w:t xml:space="preserve"> komiteto prie Susisiekimo ministerijos direktoriaus 2014 m. gegužės 5d. įsakymu Nr. T-65 „Dėl kuriamų viešųjų ir administracinių elektroninių paslaugų tinkamumo naudotojams metodinių rekomendacijų patvirtinimo“;</w:t>
      </w:r>
    </w:p>
    <w:p w:rsidR="00ED0508" w:rsidP="00ED0508" w:rsidRDefault="00962B5F" w14:paraId="6EBF1FA1" w14:textId="2DFF2767">
      <w:pPr>
        <w:pStyle w:val="Papunktis"/>
        <w:rPr>
          <w:rFonts w:cs="Times New Roman"/>
          <w:szCs w:val="24"/>
        </w:rPr>
      </w:pPr>
      <w:r w:rsidRPr="00962B5F">
        <w:rPr>
          <w:rFonts w:cs="Times New Roman"/>
          <w:szCs w:val="24"/>
        </w:rPr>
        <w:t>Numerių ir kodų valdymo bei teisės vartoti domenus su Lietuvos vardu ir Elektroninių ryšių paslaugų ir tinklų teikėjų sąrašo administravimo informacinės sistemos nuostat</w:t>
      </w:r>
      <w:r>
        <w:rPr>
          <w:rFonts w:cs="Times New Roman"/>
          <w:szCs w:val="24"/>
        </w:rPr>
        <w:t xml:space="preserve">ai, patvirtinti </w:t>
      </w:r>
      <w:r w:rsidRPr="00ED0508" w:rsidR="00ED0508">
        <w:rPr>
          <w:rFonts w:cs="Times New Roman"/>
          <w:szCs w:val="24"/>
        </w:rPr>
        <w:t>Lietuvos Respublikos ryšių</w:t>
      </w:r>
      <w:r w:rsidR="00ED0508">
        <w:rPr>
          <w:rFonts w:cs="Times New Roman"/>
          <w:szCs w:val="24"/>
        </w:rPr>
        <w:t xml:space="preserve"> </w:t>
      </w:r>
      <w:r w:rsidRPr="00ED0508" w:rsidR="00ED0508">
        <w:rPr>
          <w:rFonts w:cs="Times New Roman"/>
          <w:szCs w:val="24"/>
        </w:rPr>
        <w:t>reguliavimo tarnybos direktoriaus</w:t>
      </w:r>
      <w:r w:rsidR="00ED0508">
        <w:rPr>
          <w:rFonts w:cs="Times New Roman"/>
          <w:szCs w:val="24"/>
        </w:rPr>
        <w:t xml:space="preserve"> </w:t>
      </w:r>
      <w:r w:rsidRPr="00ED0508" w:rsidR="00ED0508">
        <w:rPr>
          <w:rFonts w:cs="Times New Roman"/>
          <w:szCs w:val="24"/>
        </w:rPr>
        <w:t xml:space="preserve">2015 m. gegužės 29 d. įsakymu Nr. 1V-656  </w:t>
      </w:r>
      <w:r w:rsidRPr="00962B5F">
        <w:rPr>
          <w:rFonts w:cs="Times New Roman"/>
          <w:szCs w:val="24"/>
        </w:rPr>
        <w:t>„Dėl Numerių ir kodų valdymo bei teisės vartoti domenus su Lietuvos vardu ir Elektroninių ryšių paslaugų ir tinklų teikėjų sąrašo administravimo informacinės sistemos nuostatų ir Numerių ir kodų valdymo bei teisės vartoti domenus su Lietuvos vardu ir Elektroninių ryšių paslaugų ir tinklų teikėjų sąrašo administravimo informacinės sistemos saugos nuostatų“</w:t>
      </w:r>
      <w:r>
        <w:rPr>
          <w:rFonts w:cs="Times New Roman"/>
          <w:szCs w:val="24"/>
        </w:rPr>
        <w:t>;</w:t>
      </w:r>
    </w:p>
    <w:p w:rsidRPr="00DA3B88" w:rsidR="005A2E23" w:rsidP="005A2E23" w:rsidRDefault="005A2E23" w14:paraId="0AF0D0E5" w14:textId="7340D6BA">
      <w:pPr>
        <w:pStyle w:val="Papunktis"/>
      </w:pPr>
      <w:r w:rsidRPr="005A2E23">
        <w:rPr>
          <w:rFonts w:cs="Times New Roman"/>
          <w:szCs w:val="24"/>
        </w:rPr>
        <w:t>Organizacinių</w:t>
      </w:r>
      <w:r w:rsidRPr="00DA3B88">
        <w:t xml:space="preserve"> ir techninių kibernetinio saugumo reikalavimų, taikomų kibernetinio saugumo subjektams, apraš</w:t>
      </w:r>
      <w:r w:rsidR="001734C9">
        <w:t>as</w:t>
      </w:r>
      <w:r w:rsidRPr="00DA3B88">
        <w:t>, patvirtint</w:t>
      </w:r>
      <w:r w:rsidR="001734C9">
        <w:t>as</w:t>
      </w:r>
      <w:r w:rsidRPr="00DA3B88">
        <w:t xml:space="preserve"> Lietuvos Respublikos Vyriausybės 2018 m. </w:t>
      </w:r>
      <w:r w:rsidRPr="00DA3B88">
        <w:t>rugpjūčio 13 d. nutarimu Nr. 818 „Dėl Lietuvos Respublikos</w:t>
      </w:r>
      <w:r w:rsidR="00E63E15">
        <w:t xml:space="preserve"> </w:t>
      </w:r>
      <w:r w:rsidRPr="00DA3B88">
        <w:t>kibernetinio saugumo įstatymo įgyvendinimo“;</w:t>
      </w:r>
    </w:p>
    <w:p w:rsidRPr="00281D90" w:rsidR="003A5EDE" w:rsidP="004E18BD" w:rsidRDefault="003A5EDE" w14:paraId="2689E2FD" w14:textId="6EB9CDD1">
      <w:pPr>
        <w:pStyle w:val="Papunktis"/>
        <w:rPr>
          <w:rFonts w:cs="Times New Roman"/>
          <w:szCs w:val="24"/>
        </w:rPr>
      </w:pPr>
      <w:r w:rsidRPr="00281D90">
        <w:rPr>
          <w:rFonts w:cs="Times New Roman"/>
          <w:szCs w:val="24"/>
        </w:rPr>
        <w:t>kiti nepaminėti, bet aktualūs teisės aktai, reglamentuojantys valstybės informacinių sistemų kūrimą</w:t>
      </w:r>
      <w:r w:rsidRPr="00281D90" w:rsidR="004E18BD">
        <w:rPr>
          <w:rFonts w:cs="Times New Roman"/>
          <w:szCs w:val="24"/>
        </w:rPr>
        <w:t xml:space="preserve">, </w:t>
      </w:r>
      <w:r w:rsidRPr="00281D90">
        <w:rPr>
          <w:rFonts w:cs="Times New Roman"/>
          <w:szCs w:val="24"/>
        </w:rPr>
        <w:t>informacijos saugumo valdymą reglamentuojantys teisės aktai bei standartai</w:t>
      </w:r>
      <w:r w:rsidRPr="00281D90" w:rsidR="004E18BD">
        <w:rPr>
          <w:rFonts w:cs="Times New Roman"/>
          <w:szCs w:val="24"/>
        </w:rPr>
        <w:t>.</w:t>
      </w:r>
    </w:p>
    <w:p w:rsidRPr="00281D90" w:rsidR="003A5EDE" w:rsidP="00EB25EC" w:rsidRDefault="003A5EDE" w14:paraId="2CB53975" w14:textId="77777777">
      <w:pPr>
        <w:pStyle w:val="Punktas"/>
        <w:ind w:left="0"/>
        <w:rPr>
          <w:rFonts w:cs="Times New Roman"/>
          <w:szCs w:val="24"/>
        </w:rPr>
      </w:pPr>
      <w:r w:rsidRPr="00281D90">
        <w:rPr>
          <w:rFonts w:cs="Times New Roman"/>
          <w:szCs w:val="24"/>
        </w:rPr>
        <w:t>Diegėjas privalo vadovautis ne tik aukščiau išvardintais, bet ir jų naujausiais pakeitimais ir papildymais ir su naujai priimtais teisės aktai (jeigu jie susiję su Sutarties įgyvendinimu) ir yra priimti ne vėliau kaip iki projektavimo etapo pabaigos.</w:t>
      </w:r>
    </w:p>
    <w:p w:rsidRPr="00400686" w:rsidR="003A5EDE" w:rsidP="00400686" w:rsidRDefault="00C13F83" w14:paraId="2DD53DA4" w14:textId="70783C3E">
      <w:pPr>
        <w:tabs>
          <w:tab w:val="left" w:pos="567"/>
        </w:tabs>
        <w:spacing w:before="240" w:after="240" w:line="240" w:lineRule="auto"/>
        <w:jc w:val="left"/>
        <w:outlineLvl w:val="1"/>
        <w:rPr>
          <w:rFonts w:cs="Times New Roman"/>
          <w:b/>
          <w:bCs/>
          <w:szCs w:val="24"/>
        </w:rPr>
      </w:pPr>
      <w:bookmarkStart w:name="_Toc1291076444" w:id="4"/>
      <w:r>
        <w:rPr>
          <w:rFonts w:cs="Times New Roman"/>
          <w:b/>
          <w:bCs/>
          <w:szCs w:val="24"/>
        </w:rPr>
        <w:tab/>
      </w:r>
      <w:r w:rsidRPr="00400686" w:rsidR="003A5EDE">
        <w:rPr>
          <w:rFonts w:cs="Times New Roman"/>
          <w:b/>
          <w:bCs/>
          <w:szCs w:val="24"/>
        </w:rPr>
        <w:t>RRT naudojam</w:t>
      </w:r>
      <w:r w:rsidRPr="00400686" w:rsidR="00A042E0">
        <w:rPr>
          <w:rFonts w:cs="Times New Roman"/>
          <w:b/>
          <w:bCs/>
          <w:szCs w:val="24"/>
        </w:rPr>
        <w:t>a</w:t>
      </w:r>
      <w:r w:rsidRPr="00400686" w:rsidR="003A5EDE">
        <w:rPr>
          <w:rFonts w:cs="Times New Roman"/>
          <w:b/>
          <w:bCs/>
          <w:szCs w:val="24"/>
        </w:rPr>
        <w:t xml:space="preserve"> informacinė sistem</w:t>
      </w:r>
      <w:bookmarkEnd w:id="4"/>
      <w:r w:rsidRPr="00400686" w:rsidR="00A042E0">
        <w:rPr>
          <w:rFonts w:cs="Times New Roman"/>
          <w:b/>
          <w:bCs/>
          <w:szCs w:val="24"/>
        </w:rPr>
        <w:t>a</w:t>
      </w:r>
    </w:p>
    <w:p w:rsidRPr="00281D90" w:rsidR="00877C04" w:rsidP="00877C04" w:rsidRDefault="00EB25EC" w14:paraId="21DA5181" w14:textId="27745212">
      <w:pPr>
        <w:pStyle w:val="Punktas"/>
        <w:ind w:left="0"/>
        <w:rPr>
          <w:rFonts w:cs="Times New Roman"/>
          <w:szCs w:val="24"/>
        </w:rPr>
      </w:pPr>
      <w:r w:rsidRPr="00281D90">
        <w:rPr>
          <w:rFonts w:cs="Times New Roman"/>
          <w:szCs w:val="24"/>
        </w:rPr>
        <w:t xml:space="preserve">Šiuo metu </w:t>
      </w:r>
      <w:r w:rsidRPr="00281D90" w:rsidR="00877C04">
        <w:rPr>
          <w:rFonts w:cs="Times New Roman"/>
          <w:szCs w:val="24"/>
        </w:rPr>
        <w:t xml:space="preserve">RRT </w:t>
      </w:r>
      <w:r w:rsidRPr="00281D90" w:rsidR="006252DA">
        <w:rPr>
          <w:rFonts w:cs="Times New Roman"/>
          <w:szCs w:val="24"/>
        </w:rPr>
        <w:t xml:space="preserve">veiklos </w:t>
      </w:r>
      <w:r w:rsidRPr="00281D90" w:rsidR="00877C04">
        <w:rPr>
          <w:rFonts w:cs="Times New Roman"/>
          <w:szCs w:val="24"/>
        </w:rPr>
        <w:t xml:space="preserve">poreikiams </w:t>
      </w:r>
      <w:r w:rsidRPr="00281D90" w:rsidR="008A69C4">
        <w:rPr>
          <w:rFonts w:cs="Times New Roman"/>
          <w:szCs w:val="24"/>
        </w:rPr>
        <w:t xml:space="preserve">naudojama </w:t>
      </w:r>
      <w:r w:rsidRPr="00281D90" w:rsidR="00877C04">
        <w:rPr>
          <w:rFonts w:cs="Times New Roman"/>
          <w:szCs w:val="24"/>
        </w:rPr>
        <w:t>NVS</w:t>
      </w:r>
      <w:r w:rsidR="000F3B78">
        <w:rPr>
          <w:rFonts w:cs="Times New Roman"/>
          <w:szCs w:val="24"/>
        </w:rPr>
        <w:t xml:space="preserve">, kuri </w:t>
      </w:r>
      <w:r w:rsidR="00736133">
        <w:rPr>
          <w:rFonts w:cs="Times New Roman"/>
          <w:szCs w:val="24"/>
        </w:rPr>
        <w:t>sukurta pagal pridedamą NVS technin</w:t>
      </w:r>
      <w:r w:rsidR="003E701A">
        <w:rPr>
          <w:rFonts w:cs="Times New Roman"/>
          <w:szCs w:val="24"/>
        </w:rPr>
        <w:t>ės</w:t>
      </w:r>
      <w:r w:rsidR="00736133">
        <w:rPr>
          <w:rFonts w:cs="Times New Roman"/>
          <w:szCs w:val="24"/>
        </w:rPr>
        <w:t xml:space="preserve"> architektūr</w:t>
      </w:r>
      <w:r w:rsidR="003E701A">
        <w:rPr>
          <w:rFonts w:cs="Times New Roman"/>
          <w:szCs w:val="24"/>
        </w:rPr>
        <w:t>os aprašymą</w:t>
      </w:r>
      <w:r w:rsidR="002657A4">
        <w:rPr>
          <w:rFonts w:cs="Times New Roman"/>
          <w:szCs w:val="24"/>
        </w:rPr>
        <w:t>.</w:t>
      </w:r>
    </w:p>
    <w:p w:rsidRPr="00281D90" w:rsidR="00877C04" w:rsidP="007C211E" w:rsidRDefault="00877C04" w14:paraId="4F758047" w14:textId="5B85DCC0">
      <w:pPr>
        <w:pStyle w:val="Punktas"/>
        <w:ind w:left="0"/>
        <w:rPr>
          <w:rFonts w:cs="Times New Roman"/>
          <w:b/>
          <w:smallCaps/>
          <w:szCs w:val="24"/>
        </w:rPr>
      </w:pPr>
      <w:r w:rsidRPr="00281D90">
        <w:rPr>
          <w:rFonts w:cs="Times New Roman"/>
          <w:szCs w:val="24"/>
        </w:rPr>
        <w:t>NVS funkci</w:t>
      </w:r>
      <w:r w:rsidRPr="00281D90" w:rsidR="00BF0416">
        <w:rPr>
          <w:rFonts w:cs="Times New Roman"/>
          <w:szCs w:val="24"/>
        </w:rPr>
        <w:t>nę struktūrą</w:t>
      </w:r>
      <w:r w:rsidRPr="00281D90">
        <w:rPr>
          <w:rFonts w:cs="Times New Roman"/>
          <w:szCs w:val="24"/>
        </w:rPr>
        <w:t xml:space="preserve"> sudaro:</w:t>
      </w:r>
    </w:p>
    <w:p w:rsidRPr="00281D90" w:rsidR="00877C04" w:rsidP="002657A4" w:rsidRDefault="00877C04" w14:paraId="69C70965" w14:textId="5BEA59A9">
      <w:pPr>
        <w:pStyle w:val="Papunktis"/>
      </w:pPr>
      <w:r w:rsidRPr="00281D90">
        <w:t>telefono ryšio numerių valdymo sistemos modulis;</w:t>
      </w:r>
    </w:p>
    <w:p w:rsidRPr="00281D90" w:rsidR="00877C04" w:rsidP="002657A4" w:rsidRDefault="00877C04" w14:paraId="13C04D39" w14:textId="466190A2">
      <w:pPr>
        <w:pStyle w:val="Papunktis"/>
      </w:pPr>
      <w:r w:rsidRPr="00281D90">
        <w:t>NVS registruotų asmenų sąrašo modulis;</w:t>
      </w:r>
    </w:p>
    <w:p w:rsidRPr="00281D90" w:rsidR="00877C04" w:rsidP="002657A4" w:rsidRDefault="00877C04" w14:paraId="535F3BE7" w14:textId="78B90892">
      <w:pPr>
        <w:pStyle w:val="Papunktis"/>
      </w:pPr>
      <w:r w:rsidRPr="00281D90">
        <w:t xml:space="preserve">tarptautinių signalizacijos taškų kodų, nacionalinių signalizacijos taškų kodų, viešųjų judriojo telefono ryšio </w:t>
      </w:r>
      <w:r w:rsidRPr="00281D90" w:rsidR="00E42287">
        <w:t>tinkle</w:t>
      </w:r>
      <w:r w:rsidRPr="00281D90" w:rsidR="00F1113C">
        <w:t xml:space="preserve"> </w:t>
      </w:r>
      <w:r w:rsidRPr="00281D90">
        <w:t>kodų, viešųjų duomenų perdavimo tinklų identifikavimo kodų, originalaus tinklo identifikavimo kodų, tinklo identifikavimo kodų, paslaugų identifikavimo kodų ir paslaugų teikėjų išleidžiamų atsiskaitymo kortelių identifikacinių numerių sistemos modulis;</w:t>
      </w:r>
    </w:p>
    <w:p w:rsidRPr="00281D90" w:rsidR="00877C04" w:rsidP="002657A4" w:rsidRDefault="00877C04" w14:paraId="0789EF9A" w14:textId="6FEC02E0">
      <w:pPr>
        <w:pStyle w:val="Papunktis"/>
      </w:pPr>
      <w:r w:rsidRPr="00281D90">
        <w:t>asmenų savitarnos modulis;</w:t>
      </w:r>
    </w:p>
    <w:p w:rsidRPr="00281D90" w:rsidR="00877C04" w:rsidP="002657A4" w:rsidRDefault="00877C04" w14:paraId="51B9A2E3" w14:textId="163D29AC">
      <w:pPr>
        <w:pStyle w:val="Papunktis"/>
      </w:pPr>
      <w:r w:rsidRPr="00281D90">
        <w:t>viešai skelbtinos informacijos viešinimo modulis;</w:t>
      </w:r>
    </w:p>
    <w:p w:rsidRPr="00281D90" w:rsidR="00877C04" w:rsidP="002657A4" w:rsidRDefault="00877C04" w14:paraId="59AAC44B" w14:textId="372BD08C">
      <w:pPr>
        <w:pStyle w:val="Papunktis"/>
      </w:pPr>
      <w:r w:rsidRPr="00281D90">
        <w:t>už asmenims skirtų išteklių priežiūrą mokamų užmokesčių apskaitos modulis.</w:t>
      </w:r>
    </w:p>
    <w:p w:rsidRPr="00281D90" w:rsidR="00877C04" w:rsidP="007C211E" w:rsidRDefault="00877C04" w14:paraId="07394552" w14:textId="238CC160">
      <w:pPr>
        <w:pStyle w:val="Punktas"/>
        <w:ind w:left="0"/>
        <w:rPr>
          <w:rFonts w:cs="Times New Roman"/>
          <w:szCs w:val="24"/>
        </w:rPr>
      </w:pPr>
      <w:r w:rsidRPr="00281D90">
        <w:rPr>
          <w:rFonts w:cs="Times New Roman"/>
          <w:szCs w:val="24"/>
        </w:rPr>
        <w:t>NVS</w:t>
      </w:r>
      <w:r w:rsidR="00A96F2F">
        <w:rPr>
          <w:rFonts w:cs="Times New Roman"/>
          <w:szCs w:val="24"/>
        </w:rPr>
        <w:t xml:space="preserve"> turi sąsajas su šiomis informacinėmis sistemomis</w:t>
      </w:r>
      <w:r w:rsidRPr="00281D90">
        <w:rPr>
          <w:rFonts w:cs="Times New Roman"/>
          <w:szCs w:val="24"/>
        </w:rPr>
        <w:t>:</w:t>
      </w:r>
    </w:p>
    <w:p w:rsidRPr="00281D90" w:rsidR="00877C04" w:rsidP="00E02A5F" w:rsidRDefault="00877C04" w14:paraId="3B25069F" w14:textId="74BA295B">
      <w:pPr>
        <w:pStyle w:val="Papunktis"/>
      </w:pPr>
      <w:r w:rsidRPr="00281D90">
        <w:t>RRT sąskaitų išrašymo posisteme;</w:t>
      </w:r>
    </w:p>
    <w:p w:rsidRPr="00281D90" w:rsidR="00877C04" w:rsidP="00E02A5F" w:rsidRDefault="00877C04" w14:paraId="167BE592" w14:textId="24D18A5C">
      <w:pPr>
        <w:pStyle w:val="Papunktis"/>
        <w:rPr/>
      </w:pPr>
      <w:r w:rsidRPr="55350809" w:rsidR="00877C04">
        <w:rPr>
          <w:lang w:val="lt-LT"/>
        </w:rPr>
        <w:t xml:space="preserve">RRT </w:t>
      </w:r>
      <w:r w:rsidRPr="55350809" w:rsidR="00877C04">
        <w:rPr>
          <w:lang w:val="lt-LT"/>
        </w:rPr>
        <w:t>Active</w:t>
      </w:r>
      <w:r w:rsidRPr="55350809" w:rsidR="00877C04">
        <w:rPr>
          <w:lang w:val="lt-LT"/>
        </w:rPr>
        <w:t xml:space="preserve"> </w:t>
      </w:r>
      <w:r w:rsidRPr="55350809" w:rsidR="00877C04">
        <w:rPr>
          <w:lang w:val="lt-LT"/>
        </w:rPr>
        <w:t>Directory</w:t>
      </w:r>
      <w:r w:rsidRPr="55350809" w:rsidR="00877C04">
        <w:rPr>
          <w:lang w:val="lt-LT"/>
        </w:rPr>
        <w:t xml:space="preserve"> naudotojų ir jų teisių valdymo paslauga (naudojant LDAP protokolą);</w:t>
      </w:r>
    </w:p>
    <w:p w:rsidRPr="003354F3" w:rsidR="003354F3" w:rsidP="00E02A5F" w:rsidRDefault="00877C04" w14:paraId="7D95CDF3" w14:textId="76BEE9B2">
      <w:pPr>
        <w:pStyle w:val="Papunktis"/>
      </w:pPr>
      <w:r w:rsidRPr="00281D90">
        <w:t>VšĮ „Numerio perkėlimas“ centrinės duomenų bazės (CDB) administratoriaus valdoma Numerio perk</w:t>
      </w:r>
      <w:r w:rsidRPr="00281D90">
        <w:rPr>
          <w:rFonts w:ascii="Aptos" w:hAnsi="Aptos" w:cs="Aptos"/>
        </w:rPr>
        <w:t>ė</w:t>
      </w:r>
      <w:r w:rsidRPr="00281D90">
        <w:t>limo sistema.</w:t>
      </w:r>
      <w:r w:rsidRPr="003354F3" w:rsidR="003354F3">
        <w:rPr>
          <w:rFonts w:eastAsia="Times New Roman" w:cs="Times New Roman"/>
          <w:szCs w:val="24"/>
        </w:rPr>
        <w:t xml:space="preserve"> </w:t>
      </w:r>
    </w:p>
    <w:p w:rsidRPr="00717836" w:rsidR="003A5EDE" w:rsidRDefault="003354F3" w14:paraId="3A46FE36" w14:textId="101E9A06">
      <w:pPr>
        <w:pStyle w:val="Papunktis"/>
      </w:pPr>
      <w:r w:rsidRPr="00717836">
        <w:rPr>
          <w:rFonts w:eastAsia="Times New Roman" w:cs="Times New Roman"/>
          <w:szCs w:val="24"/>
        </w:rPr>
        <w:t>Atvirtų duomenų portalu (AD portalas</w:t>
      </w:r>
      <w:r w:rsidR="00D82C01">
        <w:rPr>
          <w:rFonts w:eastAsia="Times New Roman" w:cs="Times New Roman"/>
          <w:szCs w:val="24"/>
        </w:rPr>
        <w:t>)</w:t>
      </w:r>
      <w:r w:rsidRPr="00717836">
        <w:rPr>
          <w:rFonts w:eastAsia="Times New Roman" w:cs="Times New Roman"/>
          <w:szCs w:val="24"/>
        </w:rPr>
        <w:t>.</w:t>
      </w:r>
    </w:p>
    <w:p w:rsidRPr="00281D90" w:rsidR="003A5EDE" w:rsidP="00BB7DCF" w:rsidRDefault="003A5EDE" w14:paraId="5093294B" w14:textId="77777777">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r w:rsidRPr="00281D90">
        <w:rPr>
          <w:rFonts w:cs="Times New Roman"/>
          <w:b/>
          <w:bCs/>
          <w:szCs w:val="24"/>
        </w:rPr>
        <w:t>REIKALAVIMAI PASLAUGOMS</w:t>
      </w:r>
    </w:p>
    <w:p w:rsidRPr="00281D90" w:rsidR="003A5EDE" w:rsidP="003A5EDE" w:rsidRDefault="00C13F83" w14:paraId="08AB4B68" w14:textId="182A2CBC">
      <w:pPr>
        <w:tabs>
          <w:tab w:val="left" w:pos="567"/>
        </w:tabs>
        <w:spacing w:after="0" w:line="240" w:lineRule="auto"/>
        <w:jc w:val="left"/>
        <w:outlineLvl w:val="1"/>
        <w:rPr>
          <w:rFonts w:cs="Times New Roman"/>
          <w:b/>
          <w:bCs/>
          <w:szCs w:val="24"/>
        </w:rPr>
      </w:pPr>
      <w:r>
        <w:rPr>
          <w:rFonts w:cs="Times New Roman"/>
          <w:b/>
          <w:bCs/>
          <w:szCs w:val="24"/>
        </w:rPr>
        <w:tab/>
      </w:r>
      <w:r w:rsidRPr="00281D90" w:rsidR="003A5EDE">
        <w:rPr>
          <w:rFonts w:cs="Times New Roman"/>
          <w:b/>
          <w:bCs/>
          <w:szCs w:val="24"/>
        </w:rPr>
        <w:t>Paslaugų apimtys</w:t>
      </w:r>
    </w:p>
    <w:p w:rsidRPr="00281D90" w:rsidR="003A5EDE" w:rsidP="003A5EDE" w:rsidRDefault="003A5EDE" w14:paraId="2E788290" w14:textId="77777777">
      <w:pPr>
        <w:spacing w:after="0"/>
        <w:rPr>
          <w:rFonts w:cs="Times New Roman"/>
          <w:szCs w:val="24"/>
        </w:rPr>
      </w:pPr>
    </w:p>
    <w:p w:rsidR="00B94D4C" w:rsidP="00B94D4C" w:rsidRDefault="003A5EDE" w14:paraId="7E82885B" w14:textId="7351C43A">
      <w:pPr>
        <w:pStyle w:val="Punktas"/>
        <w:ind w:left="0"/>
        <w:rPr>
          <w:rFonts w:cs="Times New Roman"/>
          <w:szCs w:val="24"/>
        </w:rPr>
      </w:pPr>
      <w:r w:rsidRPr="007C003B">
        <w:rPr>
          <w:rFonts w:cs="Times New Roman"/>
          <w:szCs w:val="24"/>
        </w:rPr>
        <w:t xml:space="preserve"> </w:t>
      </w:r>
      <w:r w:rsidR="00B054F8">
        <w:rPr>
          <w:rFonts w:cs="Times New Roman"/>
          <w:szCs w:val="24"/>
        </w:rPr>
        <w:t>NVS sukūrimo paslaugos turi būti suteiktos per 1</w:t>
      </w:r>
      <w:r w:rsidR="00717836">
        <w:rPr>
          <w:rFonts w:cs="Times New Roman"/>
          <w:szCs w:val="24"/>
        </w:rPr>
        <w:t>0</w:t>
      </w:r>
      <w:r w:rsidR="00B054F8">
        <w:rPr>
          <w:rFonts w:cs="Times New Roman"/>
          <w:szCs w:val="24"/>
        </w:rPr>
        <w:t xml:space="preserve"> mėn</w:t>
      </w:r>
      <w:r w:rsidR="00826FAA">
        <w:rPr>
          <w:rFonts w:cs="Times New Roman"/>
          <w:szCs w:val="24"/>
        </w:rPr>
        <w:t>esi</w:t>
      </w:r>
      <w:r w:rsidR="00717836">
        <w:rPr>
          <w:rFonts w:cs="Times New Roman"/>
          <w:szCs w:val="24"/>
        </w:rPr>
        <w:t>ų</w:t>
      </w:r>
      <w:r w:rsidR="00B054F8">
        <w:rPr>
          <w:rFonts w:cs="Times New Roman"/>
          <w:szCs w:val="24"/>
        </w:rPr>
        <w:t xml:space="preserve"> </w:t>
      </w:r>
      <w:r w:rsidRPr="007C003B" w:rsidR="00B054F8">
        <w:rPr>
          <w:rFonts w:cs="Times New Roman"/>
          <w:szCs w:val="24"/>
        </w:rPr>
        <w:t>nuo sutarties įsigaliojimo datos</w:t>
      </w:r>
      <w:r w:rsidR="00AE0A0E">
        <w:rPr>
          <w:rFonts w:cs="Times New Roman"/>
          <w:szCs w:val="24"/>
        </w:rPr>
        <w:t xml:space="preserve"> su galimybe pratęsti vieną kartą 2 mėnesi</w:t>
      </w:r>
      <w:r w:rsidR="008F609E">
        <w:rPr>
          <w:rFonts w:cs="Times New Roman"/>
          <w:szCs w:val="24"/>
        </w:rPr>
        <w:t>ų laikotarpiui dėl objektyvių priežasčių.</w:t>
      </w:r>
    </w:p>
    <w:p w:rsidRPr="00B94D4C" w:rsidR="00B94D4C" w:rsidP="00B94D4C" w:rsidRDefault="00B94D4C" w14:paraId="0B59D510" w14:textId="2371B478">
      <w:pPr>
        <w:pStyle w:val="Papunktis"/>
        <w:rPr>
          <w:rFonts w:cs="Times New Roman"/>
          <w:szCs w:val="24"/>
        </w:rPr>
      </w:pPr>
      <w:r w:rsidRPr="00717836">
        <w:t>Suku</w:t>
      </w:r>
      <w:r w:rsidR="00382074">
        <w:t>riama</w:t>
      </w:r>
      <w:r w:rsidRPr="00717836">
        <w:t xml:space="preserve"> nauj</w:t>
      </w:r>
      <w:r w:rsidR="00382074">
        <w:t>a</w:t>
      </w:r>
      <w:r w:rsidRPr="00717836">
        <w:t xml:space="preserve"> NVS pagal pridedam</w:t>
      </w:r>
      <w:r w:rsidR="00C26817">
        <w:t>us</w:t>
      </w:r>
      <w:r w:rsidRPr="00717836">
        <w:t xml:space="preserve"> </w:t>
      </w:r>
      <w:r w:rsidR="00C26817">
        <w:t xml:space="preserve">reikalavimus </w:t>
      </w:r>
      <w:r w:rsidRPr="00717836">
        <w:t xml:space="preserve">NVS. </w:t>
      </w:r>
    </w:p>
    <w:p w:rsidRPr="007C003B" w:rsidR="003A5EDE" w:rsidP="00EA5C6E" w:rsidRDefault="003A5EDE" w14:paraId="6035A77A" w14:textId="1E0CBCF9">
      <w:pPr>
        <w:pStyle w:val="Punktas"/>
        <w:ind w:left="0"/>
        <w:rPr>
          <w:rFonts w:cs="Times New Roman"/>
          <w:szCs w:val="24"/>
        </w:rPr>
      </w:pPr>
      <w:r w:rsidRPr="007C003B">
        <w:rPr>
          <w:rFonts w:cs="Times New Roman"/>
          <w:szCs w:val="24"/>
        </w:rPr>
        <w:t xml:space="preserve">NVS </w:t>
      </w:r>
      <w:r w:rsidR="001C0C90">
        <w:rPr>
          <w:rFonts w:cs="Times New Roman"/>
          <w:szCs w:val="24"/>
        </w:rPr>
        <w:t>palaikymo</w:t>
      </w:r>
      <w:r w:rsidRPr="007C003B">
        <w:rPr>
          <w:rFonts w:cs="Times New Roman"/>
          <w:szCs w:val="24"/>
        </w:rPr>
        <w:t xml:space="preserve"> paslaugos </w:t>
      </w:r>
      <w:r w:rsidR="00826FAA">
        <w:rPr>
          <w:rFonts w:cs="Times New Roman"/>
          <w:szCs w:val="24"/>
        </w:rPr>
        <w:t>teikiamos</w:t>
      </w:r>
      <w:r w:rsidRPr="007C003B">
        <w:rPr>
          <w:rFonts w:cs="Times New Roman"/>
          <w:szCs w:val="24"/>
        </w:rPr>
        <w:t xml:space="preserve"> 6</w:t>
      </w:r>
      <w:r w:rsidR="004E722D">
        <w:rPr>
          <w:rFonts w:cs="Times New Roman"/>
          <w:szCs w:val="24"/>
        </w:rPr>
        <w:t>0</w:t>
      </w:r>
      <w:r w:rsidRPr="007C003B">
        <w:rPr>
          <w:rFonts w:cs="Times New Roman"/>
          <w:szCs w:val="24"/>
        </w:rPr>
        <w:t xml:space="preserve"> (</w:t>
      </w:r>
      <w:r w:rsidR="00B054F8">
        <w:rPr>
          <w:rFonts w:cs="Times New Roman"/>
          <w:szCs w:val="24"/>
        </w:rPr>
        <w:t>šešiasdešimt</w:t>
      </w:r>
      <w:r w:rsidRPr="007C003B">
        <w:rPr>
          <w:rFonts w:cs="Times New Roman"/>
          <w:szCs w:val="24"/>
        </w:rPr>
        <w:t>) mėn</w:t>
      </w:r>
      <w:r w:rsidR="00826FAA">
        <w:rPr>
          <w:rFonts w:cs="Times New Roman"/>
          <w:szCs w:val="24"/>
        </w:rPr>
        <w:t>esių</w:t>
      </w:r>
      <w:r w:rsidRPr="007C003B">
        <w:rPr>
          <w:rFonts w:cs="Times New Roman"/>
          <w:szCs w:val="24"/>
        </w:rPr>
        <w:t xml:space="preserve"> nuo sutarties įsigaliojimo datos.</w:t>
      </w:r>
    </w:p>
    <w:p w:rsidR="00C13F83" w:rsidP="00190C8A" w:rsidRDefault="003A5EDE" w14:paraId="6DDE3E25" w14:textId="521AADCA">
      <w:pPr>
        <w:pStyle w:val="Papunktis"/>
      </w:pPr>
      <w:r w:rsidRPr="00281D90">
        <w:t xml:space="preserve"> </w:t>
      </w:r>
      <w:r w:rsidRPr="00281D90" w:rsidR="00C13F83">
        <w:t>Numatomas NVS</w:t>
      </w:r>
      <w:r w:rsidRPr="00281D90" w:rsidDel="00824D8C" w:rsidR="00C13F83">
        <w:t xml:space="preserve"> </w:t>
      </w:r>
      <w:r w:rsidR="004E15C5">
        <w:t>palaikymo</w:t>
      </w:r>
      <w:r w:rsidRPr="00281D90" w:rsidR="00C13F83">
        <w:t xml:space="preserve"> paslaugų valandų skaičius už mėnesinį mokestį yra ne </w:t>
      </w:r>
      <w:r w:rsidRPr="00EA5C6E" w:rsidR="00C13F83">
        <w:t xml:space="preserve">mažiau kaip </w:t>
      </w:r>
      <w:r w:rsidR="00574C64">
        <w:t>1</w:t>
      </w:r>
      <w:r w:rsidRPr="00EA5C6E" w:rsidR="00C13F83">
        <w:t>5 darbo valand</w:t>
      </w:r>
      <w:r w:rsidR="00BF0261">
        <w:t>ų</w:t>
      </w:r>
      <w:r w:rsidRPr="00281D90" w:rsidR="00C13F83">
        <w:t xml:space="preserve"> per mėnesį. Toks valandų skaičius planuojamas atsižvelgiant į šiuo metu atliekamų NVS </w:t>
      </w:r>
      <w:r w:rsidR="004E15C5">
        <w:t>palaikymo</w:t>
      </w:r>
      <w:r w:rsidRPr="00281D90" w:rsidR="00C13F83">
        <w:t xml:space="preserve"> paslaugų apimtis.</w:t>
      </w:r>
      <w:r w:rsidRPr="00EA5C6E" w:rsidR="00C13F83">
        <w:t xml:space="preserve"> </w:t>
      </w:r>
    </w:p>
    <w:p w:rsidR="00826FAA" w:rsidP="00EA5C6E" w:rsidRDefault="00826FAA" w14:paraId="5A6E5799" w14:textId="54DA5BDB">
      <w:pPr>
        <w:pStyle w:val="Punktas"/>
        <w:ind w:left="0"/>
        <w:rPr>
          <w:rFonts w:cs="Times New Roman"/>
          <w:szCs w:val="24"/>
        </w:rPr>
      </w:pPr>
      <w:r>
        <w:rPr>
          <w:rFonts w:cs="Times New Roman"/>
          <w:szCs w:val="24"/>
        </w:rPr>
        <w:t xml:space="preserve">Naujos NVS </w:t>
      </w:r>
      <w:r w:rsidRPr="007C003B">
        <w:rPr>
          <w:rFonts w:cs="Times New Roman"/>
          <w:szCs w:val="24"/>
        </w:rPr>
        <w:t xml:space="preserve">modifikavimo </w:t>
      </w:r>
      <w:r>
        <w:rPr>
          <w:rFonts w:cs="Times New Roman"/>
          <w:szCs w:val="24"/>
        </w:rPr>
        <w:t>pasla</w:t>
      </w:r>
      <w:r w:rsidR="009A795C">
        <w:rPr>
          <w:rFonts w:cs="Times New Roman"/>
          <w:szCs w:val="24"/>
        </w:rPr>
        <w:t>u</w:t>
      </w:r>
      <w:r>
        <w:rPr>
          <w:rFonts w:cs="Times New Roman"/>
          <w:szCs w:val="24"/>
        </w:rPr>
        <w:t xml:space="preserve">gos teikiamos </w:t>
      </w:r>
      <w:r w:rsidR="00382074">
        <w:rPr>
          <w:rFonts w:cs="Times New Roman"/>
          <w:szCs w:val="24"/>
          <w:lang w:val="en-AE"/>
        </w:rPr>
        <w:t>50</w:t>
      </w:r>
      <w:r>
        <w:rPr>
          <w:rFonts w:cs="Times New Roman"/>
          <w:szCs w:val="24"/>
          <w:lang w:val="en-AE"/>
        </w:rPr>
        <w:t xml:space="preserve"> </w:t>
      </w:r>
      <w:r w:rsidR="00B849B4">
        <w:rPr>
          <w:rFonts w:cs="Times New Roman"/>
          <w:szCs w:val="24"/>
          <w:lang w:val="en-AE"/>
        </w:rPr>
        <w:t>(</w:t>
      </w:r>
      <w:r w:rsidR="00B30A74">
        <w:rPr>
          <w:rFonts w:cs="Times New Roman"/>
          <w:szCs w:val="24"/>
          <w:lang w:val="en-AE"/>
        </w:rPr>
        <w:t>penkias</w:t>
      </w:r>
      <w:r w:rsidR="00B849B4">
        <w:rPr>
          <w:rFonts w:cs="Times New Roman"/>
          <w:szCs w:val="24"/>
          <w:lang w:val="en-AE"/>
        </w:rPr>
        <w:t>dešimt)</w:t>
      </w:r>
      <w:r w:rsidR="00ED155F">
        <w:rPr>
          <w:rFonts w:cs="Times New Roman"/>
          <w:szCs w:val="24"/>
          <w:lang w:val="en-AE"/>
        </w:rPr>
        <w:t xml:space="preserve"> </w:t>
      </w:r>
      <w:r>
        <w:rPr>
          <w:rFonts w:cs="Times New Roman"/>
          <w:szCs w:val="24"/>
          <w:lang w:val="en-US"/>
        </w:rPr>
        <w:t>mėnesi</w:t>
      </w:r>
      <w:r w:rsidR="00B30A74">
        <w:rPr>
          <w:rFonts w:cs="Times New Roman"/>
          <w:szCs w:val="24"/>
          <w:lang w:val="en-US"/>
        </w:rPr>
        <w:t>ų</w:t>
      </w:r>
      <w:r>
        <w:rPr>
          <w:rFonts w:cs="Times New Roman"/>
          <w:szCs w:val="24"/>
          <w:lang w:val="en-US"/>
        </w:rPr>
        <w:t xml:space="preserve"> nuo naujos </w:t>
      </w:r>
      <w:r w:rsidR="009A795C">
        <w:rPr>
          <w:rFonts w:cs="Times New Roman"/>
          <w:szCs w:val="24"/>
          <w:lang w:val="en-US"/>
        </w:rPr>
        <w:t>NVS sukūrimo dienos</w:t>
      </w:r>
      <w:r w:rsidR="00B849B4">
        <w:rPr>
          <w:rFonts w:cs="Times New Roman"/>
          <w:szCs w:val="24"/>
          <w:lang w:val="en-US"/>
        </w:rPr>
        <w:t>.</w:t>
      </w:r>
    </w:p>
    <w:p w:rsidRPr="00281D90" w:rsidR="003A5EDE" w:rsidP="00190C8A" w:rsidRDefault="00826FAA" w14:paraId="0566D302" w14:textId="3DFEDC8E">
      <w:pPr>
        <w:pStyle w:val="Papunktis"/>
      </w:pPr>
      <w:r>
        <w:t xml:space="preserve">Naujos </w:t>
      </w:r>
      <w:r w:rsidRPr="00281D90" w:rsidR="003A5EDE">
        <w:t>NVS</w:t>
      </w:r>
      <w:r w:rsidRPr="00281D90" w:rsidDel="00760D68" w:rsidR="003A5EDE">
        <w:t xml:space="preserve"> </w:t>
      </w:r>
      <w:r w:rsidR="00D92E00">
        <w:t>modifikavimo</w:t>
      </w:r>
      <w:r w:rsidRPr="00281D90" w:rsidR="003A5EDE">
        <w:t xml:space="preserve"> paslaugų apimtis – maksimaliai </w:t>
      </w:r>
      <w:r w:rsidR="004817AF">
        <w:t>5</w:t>
      </w:r>
      <w:r w:rsidRPr="00281D90" w:rsidR="003A5EDE">
        <w:t xml:space="preserve">00 </w:t>
      </w:r>
      <w:r w:rsidR="00ED155F">
        <w:t xml:space="preserve">(penki šimtai) </w:t>
      </w:r>
      <w:r w:rsidRPr="00281D90" w:rsidR="003A5EDE">
        <w:t xml:space="preserve">darbo valandų per </w:t>
      </w:r>
      <w:r w:rsidR="00C22171">
        <w:t>50</w:t>
      </w:r>
      <w:r w:rsidRPr="00281D90" w:rsidR="003A5EDE">
        <w:t xml:space="preserve"> mėnesi</w:t>
      </w:r>
      <w:r w:rsidR="00C22171">
        <w:t>ų</w:t>
      </w:r>
      <w:r w:rsidRPr="00281D90" w:rsidR="003A5EDE">
        <w:t>. Nurodyta darbo valandų apimtis nėra Užsakovo įsipareigojimas išpirkti visą maksimalų darbo valandų kiekį. NVS</w:t>
      </w:r>
      <w:r w:rsidRPr="00281D90" w:rsidDel="00760D68" w:rsidR="003A5EDE">
        <w:t xml:space="preserve"> </w:t>
      </w:r>
      <w:r w:rsidRPr="00281D90" w:rsidR="003A5EDE">
        <w:t xml:space="preserve">informacinės sistemos </w:t>
      </w:r>
      <w:r w:rsidR="00712F7F">
        <w:t>modifikavimo</w:t>
      </w:r>
      <w:r w:rsidRPr="00281D90" w:rsidR="003A5EDE">
        <w:t xml:space="preserve"> paslaugos teikiamos pagal </w:t>
      </w:r>
      <w:r w:rsidR="00712F7F">
        <w:t>modifikavimo</w:t>
      </w:r>
      <w:r w:rsidRPr="00281D90" w:rsidR="003A5EDE">
        <w:t xml:space="preserve"> paslaugų valandinį įkainį. </w:t>
      </w:r>
      <w:r w:rsidR="00712F7F">
        <w:t>Modifikavimo</w:t>
      </w:r>
      <w:r w:rsidRPr="00281D90" w:rsidR="003A5EDE">
        <w:t xml:space="preserve"> paslaugos bus perkamos atsižvelgiant į faktinius Užsakovo poreikius.</w:t>
      </w:r>
    </w:p>
    <w:p w:rsidRPr="00AB5CE6" w:rsidR="00552863" w:rsidP="00AB5CE6" w:rsidRDefault="003A5EDE" w14:paraId="7A974AE1" w14:textId="018441E9">
      <w:pPr>
        <w:pStyle w:val="Punktas"/>
        <w:ind w:left="0"/>
        <w:rPr>
          <w:rFonts w:cs="Times New Roman"/>
          <w:szCs w:val="24"/>
        </w:rPr>
      </w:pPr>
      <w:r w:rsidRPr="00C13F83">
        <w:rPr>
          <w:rFonts w:cs="Times New Roman"/>
          <w:szCs w:val="24"/>
        </w:rPr>
        <w:t xml:space="preserve"> Tiekėjas teikia Paslaugas naudodamas Užsakovo IT infrastruktūrą. Paslaugų teikimo vieta: </w:t>
      </w:r>
      <w:r w:rsidRPr="00C13F83" w:rsidR="00DA0FA0">
        <w:rPr>
          <w:rFonts w:cs="Times New Roman"/>
          <w:szCs w:val="24"/>
        </w:rPr>
        <w:t>Mortos g.</w:t>
      </w:r>
      <w:r w:rsidRPr="00C13F83">
        <w:rPr>
          <w:rFonts w:cs="Times New Roman"/>
          <w:szCs w:val="24"/>
        </w:rPr>
        <w:t xml:space="preserve"> 1</w:t>
      </w:r>
      <w:r w:rsidRPr="00C13F83" w:rsidR="00BE4EA6">
        <w:rPr>
          <w:rFonts w:cs="Times New Roman"/>
          <w:szCs w:val="24"/>
        </w:rPr>
        <w:t>4</w:t>
      </w:r>
      <w:r w:rsidRPr="00C13F83">
        <w:rPr>
          <w:rFonts w:cs="Times New Roman"/>
          <w:szCs w:val="24"/>
        </w:rPr>
        <w:t xml:space="preserve">, Vilnius arba kitoje Užsakovo nurodytoje vietoje. Paslaugoms teikti Tiekėjui gali būti suteiktas nuotolinis prisijungimas. </w:t>
      </w:r>
      <w:r w:rsidR="00BF2588">
        <w:rPr>
          <w:rFonts w:cs="Times New Roman"/>
          <w:szCs w:val="24"/>
        </w:rPr>
        <w:t>S</w:t>
      </w:r>
      <w:r w:rsidRPr="00AB5CE6" w:rsidR="00552863">
        <w:rPr>
          <w:rFonts w:cs="Times New Roman"/>
          <w:szCs w:val="24"/>
        </w:rPr>
        <w:t>ukurti sprendimai  prieinami elektroninėje erdvėje, panaudojant valstybės debesijos paslaugų informacinių išteklių infrastruktūrą – paslaugų prieinamumas bus užtikrintas nepriklausomai nuo fizinės techninės įrangos, reikalingos paslaugoms teikti, eksploatavimo vietos bei specialistų, teikiančių paslaugas, darbo vietos. </w:t>
      </w:r>
    </w:p>
    <w:p w:rsidRPr="00EA5C6E" w:rsidR="003A5EDE" w:rsidP="00EA5C6E" w:rsidRDefault="003A5EDE" w14:paraId="4782B537" w14:textId="366529AC">
      <w:pPr>
        <w:pStyle w:val="Punktas"/>
        <w:ind w:left="0"/>
        <w:rPr>
          <w:rFonts w:cs="Times New Roman"/>
          <w:szCs w:val="24"/>
        </w:rPr>
      </w:pPr>
      <w:r w:rsidRPr="00281D90">
        <w:rPr>
          <w:rFonts w:cs="Times New Roman"/>
          <w:szCs w:val="24"/>
        </w:rPr>
        <w:t xml:space="preserve">Tiekėjas paslaugų teikimą ir valdymą atvaizduoja </w:t>
      </w:r>
      <w:r w:rsidRPr="00EA5C6E">
        <w:rPr>
          <w:rFonts w:cs="Times New Roman"/>
          <w:szCs w:val="24"/>
        </w:rPr>
        <w:t xml:space="preserve">Tiekėjo </w:t>
      </w:r>
      <w:r w:rsidRPr="00EA5C6E" w:rsidR="00D95A03">
        <w:rPr>
          <w:rFonts w:cs="Times New Roman"/>
          <w:szCs w:val="24"/>
        </w:rPr>
        <w:t xml:space="preserve">arba Užsakovo </w:t>
      </w:r>
      <w:r w:rsidRPr="00EA5C6E">
        <w:rPr>
          <w:rFonts w:cs="Times New Roman"/>
          <w:szCs w:val="24"/>
        </w:rPr>
        <w:t>paslaugų valdymo ir stebėsenos sistemoje.</w:t>
      </w:r>
    </w:p>
    <w:p w:rsidRPr="00281D90" w:rsidR="003A5EDE" w:rsidP="003A5EDE" w:rsidRDefault="003A5EDE" w14:paraId="7C6EEB19" w14:textId="77777777">
      <w:pPr>
        <w:tabs>
          <w:tab w:val="left" w:pos="567"/>
        </w:tabs>
        <w:spacing w:after="0" w:line="240" w:lineRule="auto"/>
        <w:ind w:left="1582"/>
        <w:jc w:val="left"/>
        <w:outlineLvl w:val="1"/>
        <w:rPr>
          <w:rFonts w:cs="Times New Roman"/>
          <w:b/>
          <w:bCs/>
          <w:szCs w:val="24"/>
        </w:rPr>
      </w:pPr>
    </w:p>
    <w:p w:rsidRPr="00281D90" w:rsidR="003A5EDE" w:rsidP="003A5EDE" w:rsidRDefault="00552863" w14:paraId="463E2268" w14:textId="749D445C">
      <w:pPr>
        <w:tabs>
          <w:tab w:val="left" w:pos="567"/>
        </w:tabs>
        <w:spacing w:after="0" w:line="240" w:lineRule="auto"/>
        <w:jc w:val="left"/>
        <w:outlineLvl w:val="1"/>
        <w:rPr>
          <w:rFonts w:cs="Times New Roman"/>
          <w:b/>
          <w:bCs/>
          <w:szCs w:val="24"/>
        </w:rPr>
      </w:pPr>
      <w:r>
        <w:rPr>
          <w:rFonts w:cs="Times New Roman"/>
          <w:b/>
          <w:bCs/>
          <w:szCs w:val="24"/>
        </w:rPr>
        <w:tab/>
      </w:r>
      <w:r w:rsidR="008D17F0">
        <w:rPr>
          <w:rFonts w:cs="Times New Roman"/>
          <w:b/>
          <w:bCs/>
          <w:szCs w:val="24"/>
        </w:rPr>
        <w:t xml:space="preserve">Naujos </w:t>
      </w:r>
      <w:r>
        <w:rPr>
          <w:rFonts w:cs="Times New Roman"/>
          <w:b/>
          <w:bCs/>
          <w:szCs w:val="24"/>
        </w:rPr>
        <w:t xml:space="preserve">NVS </w:t>
      </w:r>
      <w:r w:rsidR="008D17F0">
        <w:rPr>
          <w:rFonts w:cs="Times New Roman"/>
          <w:b/>
          <w:bCs/>
          <w:szCs w:val="24"/>
        </w:rPr>
        <w:t>sukūrimo</w:t>
      </w:r>
      <w:r w:rsidRPr="00281D90" w:rsidR="003A5EDE">
        <w:rPr>
          <w:rFonts w:cs="Times New Roman"/>
          <w:b/>
          <w:bCs/>
          <w:szCs w:val="24"/>
        </w:rPr>
        <w:t xml:space="preserve"> paslaug</w:t>
      </w:r>
      <w:r>
        <w:rPr>
          <w:rFonts w:cs="Times New Roman"/>
          <w:b/>
          <w:bCs/>
          <w:szCs w:val="24"/>
        </w:rPr>
        <w:t>os</w:t>
      </w:r>
    </w:p>
    <w:p w:rsidRPr="00281D90" w:rsidR="003A5EDE" w:rsidP="003A5EDE" w:rsidRDefault="003A5EDE" w14:paraId="58BAC13A" w14:textId="77777777">
      <w:pPr>
        <w:spacing w:after="0" w:line="240" w:lineRule="auto"/>
        <w:ind w:left="2302"/>
        <w:contextualSpacing/>
        <w:rPr>
          <w:rFonts w:cs="Times New Roman"/>
          <w:b/>
          <w:szCs w:val="24"/>
        </w:rPr>
      </w:pPr>
    </w:p>
    <w:p w:rsidRPr="00D76C92" w:rsidR="00D76C92" w:rsidP="008D17F0" w:rsidRDefault="00D76C92" w14:paraId="6C7DC3B1" w14:textId="77777777">
      <w:pPr>
        <w:pStyle w:val="Punktas"/>
        <w:ind w:left="0"/>
        <w:rPr>
          <w:rFonts w:cs="Times New Roman"/>
          <w:szCs w:val="24"/>
        </w:rPr>
      </w:pPr>
      <w:r w:rsidRPr="00D76C92">
        <w:rPr>
          <w:rFonts w:cs="Times New Roman"/>
          <w:szCs w:val="24"/>
        </w:rPr>
        <w:t>NVS projektavimas:</w:t>
      </w:r>
    </w:p>
    <w:p w:rsidRPr="00D76C92" w:rsidR="00D76C92" w:rsidP="008D17F0" w:rsidRDefault="00D76C92" w14:paraId="2FC94F31" w14:textId="77777777">
      <w:pPr>
        <w:pStyle w:val="Papunktis"/>
      </w:pPr>
      <w:r w:rsidRPr="00D76C92">
        <w:t xml:space="preserve">Parengiama NVS architektūros schema, duomenų modelis ir vartotojo sąsajos prototipai. </w:t>
      </w:r>
    </w:p>
    <w:p w:rsidRPr="00D76C92" w:rsidR="00D76C92" w:rsidP="008D17F0" w:rsidRDefault="00D76C92" w14:paraId="58EFE83C" w14:textId="77777777">
      <w:pPr>
        <w:pStyle w:val="Papunktis"/>
      </w:pPr>
      <w:r w:rsidRPr="00D76C92">
        <w:t xml:space="preserve">Apibrėžiamos technologijos, naudojamos sistemai kurti. </w:t>
      </w:r>
    </w:p>
    <w:p w:rsidRPr="00D76C92" w:rsidR="00D76C92" w:rsidP="008D17F0" w:rsidRDefault="00D76C92" w14:paraId="06AD330C" w14:textId="77777777">
      <w:pPr>
        <w:pStyle w:val="Papunktis"/>
      </w:pPr>
      <w:r w:rsidRPr="00D76C92">
        <w:t>Parengiamas techninės architektūros aprašas ir suderinamas su Užsakovu.</w:t>
      </w:r>
    </w:p>
    <w:p w:rsidRPr="00D76C92" w:rsidR="00D76C92" w:rsidP="008D17F0" w:rsidRDefault="00C22171" w14:paraId="3D8C0064" w14:textId="0AB5C682">
      <w:pPr>
        <w:pStyle w:val="Punktas"/>
        <w:ind w:left="0"/>
        <w:rPr>
          <w:rFonts w:cs="Times New Roman"/>
          <w:szCs w:val="24"/>
        </w:rPr>
      </w:pPr>
      <w:r>
        <w:rPr>
          <w:rFonts w:cs="Times New Roman"/>
          <w:szCs w:val="24"/>
        </w:rPr>
        <w:t>NVS</w:t>
      </w:r>
      <w:r w:rsidRPr="00D76C92" w:rsidR="00D76C92">
        <w:rPr>
          <w:rFonts w:cs="Times New Roman"/>
          <w:szCs w:val="24"/>
        </w:rPr>
        <w:t xml:space="preserve"> realizacija:</w:t>
      </w:r>
    </w:p>
    <w:p w:rsidRPr="00D76C92" w:rsidR="00D76C92" w:rsidP="008D17F0" w:rsidRDefault="00D76C92" w14:paraId="3EF7DC89" w14:textId="77777777">
      <w:pPr>
        <w:pStyle w:val="Papunktis"/>
      </w:pPr>
      <w:r w:rsidRPr="00D76C92">
        <w:t xml:space="preserve">Programavimas vykdomas pagal suderintą grafiką ir etapus. </w:t>
      </w:r>
    </w:p>
    <w:p w:rsidRPr="00D76C92" w:rsidR="00D76C92" w:rsidP="008D17F0" w:rsidRDefault="00D76C92" w14:paraId="45D4564D" w14:textId="77777777">
      <w:pPr>
        <w:pStyle w:val="Papunktis"/>
      </w:pPr>
      <w:r w:rsidRPr="00D76C92">
        <w:t xml:space="preserve">Kodo kokybė tikrinama atliekant testavimus ir kodo peržiūras. </w:t>
      </w:r>
    </w:p>
    <w:p w:rsidRPr="00D76C92" w:rsidR="00D76C92" w:rsidP="008D17F0" w:rsidRDefault="00D76C92" w14:paraId="7DFF9C57" w14:textId="77777777">
      <w:pPr>
        <w:pStyle w:val="Papunktis"/>
      </w:pPr>
      <w:r w:rsidRPr="00D76C92">
        <w:t>Integruojamos reikiamos sistemos ir atliekami funkcionalumo patikrinimai.</w:t>
      </w:r>
    </w:p>
    <w:p w:rsidRPr="00D76C92" w:rsidR="00D76C92" w:rsidP="008D17F0" w:rsidRDefault="00D76C92" w14:paraId="521DA3AD" w14:textId="77777777">
      <w:pPr>
        <w:pStyle w:val="Punktas"/>
        <w:ind w:left="0"/>
        <w:rPr>
          <w:rFonts w:cs="Times New Roman"/>
          <w:szCs w:val="24"/>
        </w:rPr>
      </w:pPr>
      <w:r w:rsidRPr="00D76C92">
        <w:rPr>
          <w:rFonts w:cs="Times New Roman"/>
          <w:szCs w:val="24"/>
        </w:rPr>
        <w:t>NVS testavimas:</w:t>
      </w:r>
    </w:p>
    <w:p w:rsidRPr="00D76C92" w:rsidR="00D76C92" w:rsidP="008D17F0" w:rsidRDefault="00D76C92" w14:paraId="561CF73E" w14:textId="77777777">
      <w:pPr>
        <w:pStyle w:val="Papunktis"/>
      </w:pPr>
      <w:r w:rsidRPr="00D76C92">
        <w:t>Atliekamas funkcionalumų, apkrovos, saugumo bei integracijų testavimas.</w:t>
      </w:r>
    </w:p>
    <w:p w:rsidRPr="00D76C92" w:rsidR="00D76C92" w:rsidP="008D17F0" w:rsidRDefault="00D76C92" w14:paraId="3045E5BC" w14:textId="77777777">
      <w:pPr>
        <w:pStyle w:val="Papunktis"/>
      </w:pPr>
      <w:r w:rsidRPr="00D76C92">
        <w:t>Identifikuoti trūkumai taisomi pagal nustatytą klaidų valdymo procesą.</w:t>
      </w:r>
    </w:p>
    <w:p w:rsidRPr="00D76C92" w:rsidR="00D76C92" w:rsidP="008D17F0" w:rsidRDefault="00D76C92" w14:paraId="048B1978" w14:textId="77777777">
      <w:pPr>
        <w:pStyle w:val="Papunktis"/>
      </w:pPr>
      <w:r w:rsidRPr="00D76C92">
        <w:t>Testavimo rezultatai dokumentuojami ir pateikiami užsakovo peržiūrai ir testavimui.</w:t>
      </w:r>
    </w:p>
    <w:p w:rsidRPr="00D76C92" w:rsidR="00D76C92" w:rsidP="008D17F0" w:rsidRDefault="00D76C92" w14:paraId="675CBE99" w14:textId="77777777">
      <w:pPr>
        <w:pStyle w:val="Punktas"/>
        <w:ind w:left="0"/>
        <w:rPr>
          <w:rFonts w:cs="Times New Roman"/>
          <w:szCs w:val="24"/>
        </w:rPr>
      </w:pPr>
      <w:r w:rsidRPr="00D76C92">
        <w:rPr>
          <w:rFonts w:cs="Times New Roman"/>
          <w:szCs w:val="24"/>
        </w:rPr>
        <w:t xml:space="preserve">NVS diegimas: </w:t>
      </w:r>
    </w:p>
    <w:p w:rsidRPr="00D76C92" w:rsidR="00D76C92" w:rsidP="008D17F0" w:rsidRDefault="00D76C92" w14:paraId="6C08E1A6" w14:textId="77777777">
      <w:pPr>
        <w:pStyle w:val="Papunktis"/>
        <w:rPr/>
      </w:pPr>
      <w:r w:rsidRPr="55350809" w:rsidR="00D76C92">
        <w:rPr>
          <w:lang w:val="lt-LT"/>
        </w:rPr>
        <w:t xml:space="preserve">NVS diegiama </w:t>
      </w:r>
      <w:r w:rsidRPr="55350809" w:rsidR="00D76C92">
        <w:rPr>
          <w:lang w:val="lt-LT"/>
        </w:rPr>
        <w:t>testinėje</w:t>
      </w:r>
      <w:r w:rsidRPr="55350809" w:rsidR="00D76C92">
        <w:rPr>
          <w:lang w:val="lt-LT"/>
        </w:rPr>
        <w:t xml:space="preserve"> ir produkcinėje aplinkoje pagal sutartą procesą ir sutartus etapų terminus. </w:t>
      </w:r>
    </w:p>
    <w:p w:rsidRPr="00D76C92" w:rsidR="00D76C92" w:rsidP="008D17F0" w:rsidRDefault="00D76C92" w14:paraId="2BC596FD" w14:textId="46F81CE8">
      <w:pPr>
        <w:pStyle w:val="Punktas"/>
        <w:ind w:left="0"/>
        <w:rPr>
          <w:rFonts w:cs="Times New Roman"/>
          <w:szCs w:val="24"/>
        </w:rPr>
      </w:pPr>
      <w:r w:rsidRPr="00D76C92">
        <w:rPr>
          <w:rFonts w:cs="Times New Roman"/>
          <w:szCs w:val="24"/>
        </w:rPr>
        <w:t>NVS naudotojų mokymai</w:t>
      </w:r>
      <w:r w:rsidR="00E57AF4">
        <w:rPr>
          <w:rFonts w:cs="Times New Roman"/>
          <w:szCs w:val="24"/>
        </w:rPr>
        <w:t>:</w:t>
      </w:r>
    </w:p>
    <w:p w:rsidR="002F3FD2" w:rsidP="008D17F0" w:rsidRDefault="002F3FD2" w14:paraId="5202E6B0" w14:textId="41FF0850">
      <w:pPr>
        <w:pStyle w:val="Papunktis"/>
      </w:pPr>
      <w:r>
        <w:t>Parengiama ir p</w:t>
      </w:r>
      <w:r w:rsidRPr="00D76C92">
        <w:t>ateikiama NVS naudotojų dokumentacija.</w:t>
      </w:r>
    </w:p>
    <w:p w:rsidRPr="00D76C92" w:rsidR="00D76C92" w:rsidP="008D17F0" w:rsidRDefault="00D76C92" w14:paraId="563E4126" w14:textId="08DD12E1">
      <w:pPr>
        <w:pStyle w:val="Papunktis"/>
      </w:pPr>
      <w:r w:rsidRPr="00D76C92">
        <w:t xml:space="preserve">Vykdomi </w:t>
      </w:r>
      <w:r w:rsidR="002F3FD2">
        <w:t xml:space="preserve">NVS </w:t>
      </w:r>
      <w:r w:rsidRPr="00D76C92">
        <w:t>naudotojų mokymai</w:t>
      </w:r>
      <w:r w:rsidR="002F3FD2">
        <w:t>.</w:t>
      </w:r>
      <w:r w:rsidRPr="00D76C92">
        <w:t xml:space="preserve"> </w:t>
      </w:r>
    </w:p>
    <w:p w:rsidR="005014BE" w:rsidP="008D17F0" w:rsidRDefault="005014BE" w14:paraId="3458373C" w14:textId="77777777">
      <w:pPr>
        <w:pStyle w:val="Punktas"/>
        <w:numPr>
          <w:ilvl w:val="0"/>
          <w:numId w:val="0"/>
        </w:numPr>
        <w:ind w:left="720"/>
        <w:rPr>
          <w:rFonts w:cs="Times New Roman"/>
          <w:b/>
          <w:bCs/>
          <w:szCs w:val="24"/>
        </w:rPr>
      </w:pPr>
    </w:p>
    <w:p w:rsidR="008D17F0" w:rsidP="008D17F0" w:rsidRDefault="008D17F0" w14:paraId="52140F83" w14:textId="31A8D09F">
      <w:pPr>
        <w:pStyle w:val="Punktas"/>
        <w:numPr>
          <w:ilvl w:val="0"/>
          <w:numId w:val="0"/>
        </w:numPr>
        <w:ind w:left="720"/>
        <w:rPr>
          <w:rFonts w:cs="Times New Roman"/>
          <w:b/>
          <w:bCs/>
          <w:szCs w:val="24"/>
        </w:rPr>
      </w:pPr>
      <w:r>
        <w:rPr>
          <w:rFonts w:cs="Times New Roman"/>
          <w:b/>
          <w:bCs/>
          <w:szCs w:val="24"/>
        </w:rPr>
        <w:t>Naujos NVS palaikymo</w:t>
      </w:r>
      <w:r w:rsidRPr="00281D90">
        <w:rPr>
          <w:rFonts w:cs="Times New Roman"/>
          <w:b/>
          <w:bCs/>
          <w:szCs w:val="24"/>
        </w:rPr>
        <w:t xml:space="preserve"> paslaug</w:t>
      </w:r>
      <w:r>
        <w:rPr>
          <w:rFonts w:cs="Times New Roman"/>
          <w:b/>
          <w:bCs/>
          <w:szCs w:val="24"/>
        </w:rPr>
        <w:t>os</w:t>
      </w:r>
    </w:p>
    <w:p w:rsidR="008D17F0" w:rsidP="008D17F0" w:rsidRDefault="008D17F0" w14:paraId="0EECC2C6" w14:textId="77777777">
      <w:pPr>
        <w:pStyle w:val="Punktas"/>
        <w:numPr>
          <w:ilvl w:val="0"/>
          <w:numId w:val="0"/>
        </w:numPr>
        <w:ind w:left="720"/>
        <w:rPr>
          <w:rFonts w:cs="Times New Roman"/>
          <w:szCs w:val="24"/>
        </w:rPr>
      </w:pPr>
    </w:p>
    <w:p w:rsidRPr="00281D90" w:rsidR="003A5EDE" w:rsidP="00EA5C6E" w:rsidRDefault="005014BE" w14:paraId="0F93B8EC" w14:textId="33513F65">
      <w:pPr>
        <w:pStyle w:val="Punktas"/>
        <w:ind w:left="0"/>
        <w:rPr>
          <w:rFonts w:cs="Times New Roman"/>
          <w:szCs w:val="24"/>
        </w:rPr>
      </w:pPr>
      <w:r>
        <w:rPr>
          <w:rFonts w:cs="Times New Roman"/>
          <w:szCs w:val="24"/>
        </w:rPr>
        <w:t xml:space="preserve">Esamos </w:t>
      </w:r>
      <w:r w:rsidRPr="00281D90" w:rsidR="003A5EDE">
        <w:rPr>
          <w:rFonts w:cs="Times New Roman"/>
          <w:szCs w:val="24"/>
        </w:rPr>
        <w:t>NVS</w:t>
      </w:r>
      <w:r>
        <w:rPr>
          <w:rFonts w:cs="Times New Roman"/>
          <w:szCs w:val="24"/>
        </w:rPr>
        <w:t xml:space="preserve"> ir naujos NVS </w:t>
      </w:r>
      <w:r w:rsidRPr="00281D90" w:rsidR="003A5EDE">
        <w:rPr>
          <w:rFonts w:cs="Times New Roman"/>
          <w:szCs w:val="24"/>
        </w:rPr>
        <w:t>palaikymo paslaugos:</w:t>
      </w:r>
    </w:p>
    <w:p w:rsidRPr="00281D90" w:rsidR="003A5EDE" w:rsidP="00EA5C6E" w:rsidRDefault="003A5EDE" w14:paraId="3129E9F6" w14:textId="632BBE22">
      <w:pPr>
        <w:pStyle w:val="Papunktis"/>
      </w:pPr>
      <w:r w:rsidRPr="00281D90">
        <w:t xml:space="preserve">Sistemos stabilios būsenos metu priežiūrą vykdo Užsakovas ir aktyvaus sistemos stebėjimo iš Tiekėjo pusės nebus, tačiau po sistemos sutrikimų šalinimo ar po </w:t>
      </w:r>
      <w:r w:rsidR="00712F7F">
        <w:t>modifikavimo</w:t>
      </w:r>
      <w:r w:rsidRPr="00281D90">
        <w:t xml:space="preserve"> darbų ar jų dalies įgyvendinimo bus reikalingas stabilizavimo laikotarpio padidinto dėmesio etapas, kurio metu Tiekėjas turi užtikrinti ir sistemos stebėseną, siekiant iš anksto pastebėti artėjantį sistemos sutrikimą, ir specialistų (sprendėjų) rezervavimą sutrikimo šalinimui.</w:t>
      </w:r>
    </w:p>
    <w:p w:rsidRPr="00EA5C6E" w:rsidR="003A5EDE" w:rsidP="00EA5C6E" w:rsidRDefault="003A5EDE" w14:paraId="30014CFF" w14:textId="77777777">
      <w:pPr>
        <w:pStyle w:val="Papunktis"/>
      </w:pPr>
      <w:r w:rsidRPr="00EA5C6E">
        <w:t xml:space="preserve">Techninių sistemos darbo problemų nustatymas ir sprendimas, sistemos taisymai pastebėtų klaidų ar duomenų vientisumo pažeidimo atvejais. </w:t>
      </w:r>
    </w:p>
    <w:p w:rsidR="00B66510" w:rsidP="00EA5C6E" w:rsidRDefault="003A5EDE" w14:paraId="119FAC52" w14:textId="77777777">
      <w:pPr>
        <w:pStyle w:val="Papunktis"/>
      </w:pPr>
      <w:r w:rsidRPr="00EA5C6E">
        <w:t xml:space="preserve">Sistemos incidentų, dėl kurių Užsakovas kreipiasi į Tiekėją, kai sistemos darbo problemų neišsprendžia Užsakovo administravimo specialistai, sprendimas. </w:t>
      </w:r>
    </w:p>
    <w:p w:rsidRPr="00EA5C6E" w:rsidR="003A5EDE" w:rsidP="00B66510" w:rsidRDefault="003A5EDE" w14:paraId="3CF3A92E" w14:textId="61764771">
      <w:pPr>
        <w:pStyle w:val="Punktas"/>
        <w:ind w:left="0"/>
      </w:pPr>
      <w:r w:rsidRPr="00B66510">
        <w:rPr>
          <w:rFonts w:cs="Times New Roman"/>
          <w:szCs w:val="24"/>
        </w:rPr>
        <w:t>Sistemos</w:t>
      </w:r>
      <w:r w:rsidRPr="00EA5C6E">
        <w:t xml:space="preserve"> darbo problemų, kurios kilo dėl </w:t>
      </w:r>
      <w:r w:rsidRPr="00EA5C6E" w:rsidR="00712F7F">
        <w:t>modifikavimo</w:t>
      </w:r>
      <w:r w:rsidRPr="00EA5C6E">
        <w:t xml:space="preserve"> paslaugų jų garantiniu laikotarpiu, sprendimas neįeina į Sistemos palaikymo paslaugų imtį.</w:t>
      </w:r>
    </w:p>
    <w:p w:rsidRPr="00281D90" w:rsidR="003A5EDE" w:rsidP="00EA5C6E" w:rsidRDefault="003A5EDE" w14:paraId="6AAE1BAE" w14:textId="1E96C58F">
      <w:pPr>
        <w:pStyle w:val="Punktas"/>
        <w:ind w:left="0"/>
        <w:rPr>
          <w:rFonts w:cs="Times New Roman"/>
          <w:szCs w:val="24"/>
        </w:rPr>
      </w:pPr>
      <w:r w:rsidRPr="00281D90">
        <w:rPr>
          <w:rFonts w:cs="Times New Roman"/>
          <w:szCs w:val="24"/>
        </w:rPr>
        <w:t xml:space="preserve">  NVS konsultavimo paslaugos:</w:t>
      </w:r>
    </w:p>
    <w:p w:rsidRPr="00281D90" w:rsidR="003A5EDE" w:rsidP="00EA5C6E" w:rsidRDefault="003A5EDE" w14:paraId="3468D77A" w14:textId="5B5E90B2">
      <w:pPr>
        <w:pStyle w:val="Papunktis"/>
      </w:pPr>
      <w:r w:rsidRPr="00281D90">
        <w:t>Užsakovo atstovų konsultavimas visais su sistemos naudojimu, vystymu ir jos veikimu susijusiais klausimais. Priežiūros paslaugų teikimo procedūra bus suderinta NVS</w:t>
      </w:r>
      <w:r w:rsidRPr="00281D90" w:rsidDel="00824D8C">
        <w:t xml:space="preserve"> </w:t>
      </w:r>
      <w:r w:rsidRPr="00281D90">
        <w:t xml:space="preserve">priežiūros ir </w:t>
      </w:r>
      <w:r w:rsidR="00712F7F">
        <w:t>modifikavimo</w:t>
      </w:r>
      <w:r w:rsidRPr="00281D90">
        <w:t xml:space="preserve"> paslaugų teikimo reglamente ir numatoma, kad bus paskirti ne daugiau kaip 5 Užsakovo atstovai, su kuriais bus komunikuojama, kuriems bus teikiamos konsultacijos. </w:t>
      </w:r>
    </w:p>
    <w:p w:rsidRPr="00EA5C6E" w:rsidR="003A5EDE" w:rsidP="00EA5C6E" w:rsidRDefault="003A5EDE" w14:paraId="351F2110" w14:textId="77777777">
      <w:pPr>
        <w:pStyle w:val="Papunktis"/>
      </w:pPr>
      <w:r w:rsidRPr="00EA5C6E">
        <w:t xml:space="preserve">Konsultavimo paslaugos teikiamos darbo dienomis darbo valandomis.  </w:t>
      </w:r>
    </w:p>
    <w:p w:rsidRPr="00281D90" w:rsidR="003A5EDE" w:rsidP="003A5EDE" w:rsidRDefault="003A5EDE" w14:paraId="06443011" w14:textId="77777777">
      <w:pPr>
        <w:tabs>
          <w:tab w:val="left" w:pos="0"/>
          <w:tab w:val="left" w:pos="1560"/>
        </w:tabs>
        <w:spacing w:after="0" w:line="240" w:lineRule="auto"/>
        <w:ind w:left="680"/>
        <w:contextualSpacing/>
        <w:rPr>
          <w:rFonts w:cs="Times New Roman"/>
          <w:szCs w:val="24"/>
        </w:rPr>
      </w:pPr>
    </w:p>
    <w:p w:rsidRPr="00281D90" w:rsidR="003A5EDE" w:rsidP="003A5EDE" w:rsidRDefault="008542EC" w14:paraId="00F4BA12" w14:textId="2B279153">
      <w:pPr>
        <w:tabs>
          <w:tab w:val="left" w:pos="567"/>
        </w:tabs>
        <w:spacing w:after="0" w:line="240" w:lineRule="auto"/>
        <w:jc w:val="left"/>
        <w:outlineLvl w:val="1"/>
        <w:rPr>
          <w:rFonts w:cs="Times New Roman"/>
          <w:b/>
          <w:bCs/>
          <w:szCs w:val="24"/>
        </w:rPr>
      </w:pPr>
      <w:r>
        <w:rPr>
          <w:rFonts w:cs="Times New Roman"/>
          <w:b/>
          <w:bCs/>
          <w:szCs w:val="24"/>
        </w:rPr>
        <w:tab/>
      </w:r>
      <w:r w:rsidR="00B80E49">
        <w:rPr>
          <w:rFonts w:cs="Times New Roman"/>
          <w:b/>
          <w:bCs/>
          <w:szCs w:val="24"/>
        </w:rPr>
        <w:t>Naujos NVS m</w:t>
      </w:r>
      <w:r w:rsidRPr="00281D90" w:rsidR="005B5EED">
        <w:rPr>
          <w:rFonts w:cs="Times New Roman"/>
          <w:b/>
          <w:bCs/>
          <w:szCs w:val="24"/>
        </w:rPr>
        <w:t>odifikavimo</w:t>
      </w:r>
      <w:r w:rsidRPr="00281D90" w:rsidR="003A5EDE">
        <w:rPr>
          <w:rFonts w:cs="Times New Roman"/>
          <w:b/>
          <w:bCs/>
          <w:szCs w:val="24"/>
        </w:rPr>
        <w:t xml:space="preserve"> paslaug</w:t>
      </w:r>
      <w:r w:rsidR="00B80E49">
        <w:rPr>
          <w:rFonts w:cs="Times New Roman"/>
          <w:b/>
          <w:bCs/>
          <w:szCs w:val="24"/>
        </w:rPr>
        <w:t>o</w:t>
      </w:r>
      <w:r w:rsidRPr="00281D90" w:rsidR="003A5EDE">
        <w:rPr>
          <w:rFonts w:cs="Times New Roman"/>
          <w:b/>
          <w:bCs/>
          <w:szCs w:val="24"/>
        </w:rPr>
        <w:t>s</w:t>
      </w:r>
    </w:p>
    <w:p w:rsidRPr="00281D90" w:rsidR="003A5EDE" w:rsidP="003A5EDE" w:rsidRDefault="003A5EDE" w14:paraId="4792F95D" w14:textId="77777777">
      <w:pPr>
        <w:tabs>
          <w:tab w:val="left" w:pos="142"/>
          <w:tab w:val="left" w:pos="426"/>
        </w:tabs>
        <w:spacing w:after="0" w:line="240" w:lineRule="auto"/>
        <w:ind w:firstLine="680"/>
        <w:contextualSpacing/>
        <w:rPr>
          <w:rFonts w:cs="Times New Roman"/>
          <w:szCs w:val="24"/>
        </w:rPr>
      </w:pPr>
    </w:p>
    <w:p w:rsidRPr="00281D90" w:rsidR="003A5EDE" w:rsidP="00D5646C" w:rsidRDefault="003A5EDE" w14:paraId="6C7540CC" w14:textId="77777777">
      <w:pPr>
        <w:pStyle w:val="Punktas"/>
        <w:ind w:left="0"/>
        <w:rPr>
          <w:rFonts w:cs="Times New Roman"/>
          <w:szCs w:val="24"/>
        </w:rPr>
      </w:pPr>
      <w:r w:rsidRPr="00281D90">
        <w:rPr>
          <w:rFonts w:cs="Times New Roman"/>
          <w:szCs w:val="24"/>
        </w:rPr>
        <w:t>Analizė – Užsakovo pateiktų naujų Sistemos modifikavimo poreikių detali analizė, paruošiant, jei Šalys sutarė, detalios analizės dokumentą, arba problemos analizė, kai Sistemos priežiūros paslaugų teikimo metu sprendžiamos problemos/ sutrikimo negalima išspręsti be detalios programinio kodo ir duomenų analizės.</w:t>
      </w:r>
    </w:p>
    <w:p w:rsidRPr="00281D90" w:rsidR="003A5EDE" w:rsidP="00D5646C" w:rsidRDefault="003A5EDE" w14:paraId="6943B982" w14:textId="77777777">
      <w:pPr>
        <w:pStyle w:val="Punktas"/>
        <w:ind w:left="0"/>
        <w:rPr>
          <w:rFonts w:cs="Times New Roman"/>
          <w:szCs w:val="24"/>
        </w:rPr>
      </w:pPr>
      <w:r w:rsidRPr="00281D90">
        <w:rPr>
          <w:rFonts w:cs="Times New Roman"/>
          <w:szCs w:val="24"/>
        </w:rPr>
        <w:t>Projektavimo, programavimo ir konfigūravimo paslaugos – Sistemos pakeitimų/naujų funkcionalumų kūrimo paslaugos, reikalingos pakeitimo realizavimui arba sudėtingos problemos/ sutrikimo pašalinimui, atlikus detalią analizę.</w:t>
      </w:r>
    </w:p>
    <w:p w:rsidRPr="00281D90" w:rsidR="003A5EDE" w:rsidP="00D5646C" w:rsidRDefault="003A5EDE" w14:paraId="6630A38A" w14:textId="77777777">
      <w:pPr>
        <w:pStyle w:val="Punktas"/>
        <w:ind w:left="0"/>
        <w:rPr>
          <w:rFonts w:cs="Times New Roman"/>
          <w:szCs w:val="24"/>
        </w:rPr>
      </w:pPr>
      <w:r w:rsidRPr="00281D90">
        <w:rPr>
          <w:rFonts w:cs="Times New Roman"/>
          <w:szCs w:val="24"/>
        </w:rPr>
        <w:t>Duomenų tvarkymas – duomenų tvarkymo paslaugos, kurioms reikalingas programinio kodo sukūrimas ir/ar kurios reikalingos sudėtingos problemos/ sutrikimo pašalinimui, atlikus detalią problemos analizę, arba, kai paslaugų poreikis buvo sąlygotas Sistemos naudotojų klaidų.</w:t>
      </w:r>
    </w:p>
    <w:p w:rsidRPr="00281D90" w:rsidR="003A5EDE" w:rsidP="00D5646C" w:rsidRDefault="003A5EDE" w14:paraId="72FED3E0" w14:textId="77777777">
      <w:pPr>
        <w:pStyle w:val="Punktas"/>
        <w:ind w:left="0"/>
        <w:rPr>
          <w:rFonts w:cs="Times New Roman"/>
          <w:szCs w:val="24"/>
        </w:rPr>
      </w:pPr>
      <w:r w:rsidRPr="00281D90">
        <w:rPr>
          <w:rFonts w:cs="Times New Roman"/>
          <w:szCs w:val="24"/>
        </w:rPr>
        <w:t>Testavimo paslaugos – testavimo scenarijų rengimas ir testavimo atlikimas.</w:t>
      </w:r>
    </w:p>
    <w:p w:rsidRPr="00281D90" w:rsidR="003A5EDE" w:rsidP="00D5646C" w:rsidRDefault="003A5EDE" w14:paraId="3513240C" w14:textId="4AC2B572">
      <w:pPr>
        <w:pStyle w:val="Punktas"/>
        <w:ind w:left="0"/>
        <w:rPr>
          <w:rFonts w:cs="Times New Roman"/>
          <w:szCs w:val="24"/>
        </w:rPr>
      </w:pPr>
      <w:r w:rsidRPr="00281D90">
        <w:rPr>
          <w:rFonts w:cs="Times New Roman"/>
          <w:szCs w:val="24"/>
        </w:rPr>
        <w:t xml:space="preserve">Diegimo paslaugos – </w:t>
      </w:r>
      <w:r w:rsidR="00712F7F">
        <w:rPr>
          <w:rFonts w:cs="Times New Roman"/>
          <w:szCs w:val="24"/>
        </w:rPr>
        <w:t>modifikavimo</w:t>
      </w:r>
      <w:r w:rsidRPr="00281D90">
        <w:rPr>
          <w:rFonts w:cs="Times New Roman"/>
          <w:szCs w:val="24"/>
        </w:rPr>
        <w:t xml:space="preserve"> paslaugų užsakymo dokumento apimtyje modifikuotos Sistemos programinės įrangos ir jos pakeitimų (atnaujinimų) diegimo paketo paruošimas ir įdiegimas nurodytose aplinkose.</w:t>
      </w:r>
    </w:p>
    <w:p w:rsidRPr="00281D90" w:rsidR="003A5EDE" w:rsidP="00D5646C" w:rsidRDefault="003A5EDE" w14:paraId="3A5ABAF3" w14:textId="77777777">
      <w:pPr>
        <w:pStyle w:val="Punktas"/>
        <w:ind w:left="0"/>
        <w:rPr>
          <w:rFonts w:cs="Times New Roman"/>
          <w:szCs w:val="24"/>
        </w:rPr>
      </w:pPr>
      <w:r w:rsidRPr="00281D90">
        <w:rPr>
          <w:rFonts w:cs="Times New Roman"/>
          <w:szCs w:val="24"/>
        </w:rPr>
        <w:t>Mokymai – Sistemos naudotojų ir administratorių apmokymai darbo vietoje arba per nuotolinio ryšio priemones, skirti supažindinti su Sistemoje sukurtų naujų funkcionalumų naudojimu.</w:t>
      </w:r>
    </w:p>
    <w:p w:rsidRPr="00281D90" w:rsidR="003A5EDE" w:rsidP="00D5646C" w:rsidRDefault="003A5EDE" w14:paraId="45C2C6E8" w14:textId="77777777">
      <w:pPr>
        <w:pStyle w:val="Punktas"/>
        <w:ind w:left="0"/>
        <w:rPr>
          <w:rFonts w:cs="Times New Roman"/>
          <w:szCs w:val="24"/>
        </w:rPr>
      </w:pPr>
      <w:r w:rsidRPr="00281D90">
        <w:rPr>
          <w:rFonts w:cs="Times New Roman"/>
          <w:szCs w:val="24"/>
        </w:rPr>
        <w:t xml:space="preserve">Dokumentacijos rengimas – Sistemos funkcinių reikalavimų aprašymo, naudotojo ir administratoriaus darbo vadovų rengimas/papildymas, testavimo ataskaitų rengimas ir kitos su Sistema susijusios dokumentacijos rengimas/papildymas. </w:t>
      </w:r>
    </w:p>
    <w:p w:rsidRPr="001E5E01" w:rsidR="003A5EDE" w:rsidP="001E5E01" w:rsidRDefault="003A5EDE" w14:paraId="586ED89F" w14:textId="43BACC1D">
      <w:pPr>
        <w:pStyle w:val="Punktas"/>
        <w:ind w:left="0"/>
        <w:rPr>
          <w:rFonts w:cs="Times New Roman"/>
          <w:szCs w:val="24"/>
        </w:rPr>
      </w:pPr>
      <w:r w:rsidRPr="00D5646C">
        <w:rPr>
          <w:rFonts w:cs="Times New Roman"/>
          <w:szCs w:val="24"/>
        </w:rPr>
        <w:t xml:space="preserve">Tiekėjas </w:t>
      </w:r>
      <w:r w:rsidRPr="00D5646C" w:rsidR="00712F7F">
        <w:rPr>
          <w:rFonts w:cs="Times New Roman"/>
          <w:szCs w:val="24"/>
        </w:rPr>
        <w:t>modifikavimo</w:t>
      </w:r>
      <w:r w:rsidRPr="00D5646C">
        <w:rPr>
          <w:rFonts w:cs="Times New Roman"/>
          <w:szCs w:val="24"/>
        </w:rPr>
        <w:t xml:space="preserve"> paslaugas pradeda teikti gavęs (el. paštu, registruojant paslaugų valdymo sistemoje ar kita su Tiekėju suderinta forma) užpildytą NVS</w:t>
      </w:r>
      <w:r w:rsidRPr="00D5646C" w:rsidDel="00D16E26">
        <w:rPr>
          <w:rFonts w:cs="Times New Roman"/>
          <w:szCs w:val="24"/>
        </w:rPr>
        <w:t xml:space="preserve"> </w:t>
      </w:r>
      <w:r w:rsidRPr="00D5646C" w:rsidR="00712F7F">
        <w:rPr>
          <w:rFonts w:cs="Times New Roman"/>
          <w:szCs w:val="24"/>
        </w:rPr>
        <w:t>modifikavimo</w:t>
      </w:r>
      <w:r w:rsidRPr="00D5646C">
        <w:rPr>
          <w:rFonts w:cs="Times New Roman"/>
          <w:szCs w:val="24"/>
        </w:rPr>
        <w:t xml:space="preserve"> paslaugų užsakym</w:t>
      </w:r>
      <w:r w:rsidRPr="00D5646C" w:rsidR="00D5646C">
        <w:rPr>
          <w:rFonts w:cs="Times New Roman"/>
          <w:szCs w:val="24"/>
        </w:rPr>
        <w:t>ą</w:t>
      </w:r>
      <w:r w:rsidRPr="00D5646C">
        <w:rPr>
          <w:rFonts w:cs="Times New Roman"/>
          <w:szCs w:val="24"/>
        </w:rPr>
        <w:t xml:space="preserve"> ir suderinęs </w:t>
      </w:r>
      <w:r w:rsidRPr="00D5646C" w:rsidR="00712F7F">
        <w:rPr>
          <w:rFonts w:cs="Times New Roman"/>
          <w:szCs w:val="24"/>
        </w:rPr>
        <w:t>modifikavimo</w:t>
      </w:r>
      <w:r w:rsidRPr="00D5646C">
        <w:rPr>
          <w:rFonts w:cs="Times New Roman"/>
          <w:szCs w:val="24"/>
        </w:rPr>
        <w:t xml:space="preserve"> paslaugų apimtis</w:t>
      </w:r>
      <w:r w:rsidR="00D5646C">
        <w:rPr>
          <w:rFonts w:cs="Times New Roman"/>
          <w:szCs w:val="24"/>
        </w:rPr>
        <w:t>.</w:t>
      </w:r>
    </w:p>
    <w:p w:rsidRPr="00D5646C" w:rsidR="00D5646C" w:rsidP="00D5646C" w:rsidRDefault="00D5646C" w14:paraId="456BE8CF" w14:textId="77777777">
      <w:pPr>
        <w:pStyle w:val="Punktas"/>
        <w:numPr>
          <w:ilvl w:val="0"/>
          <w:numId w:val="0"/>
        </w:numPr>
        <w:tabs>
          <w:tab w:val="left" w:pos="142"/>
          <w:tab w:val="left" w:pos="426"/>
        </w:tabs>
        <w:spacing w:line="240" w:lineRule="auto"/>
        <w:ind w:left="720"/>
        <w:rPr>
          <w:rFonts w:cs="Times New Roman"/>
          <w:szCs w:val="24"/>
          <w:highlight w:val="lightGray"/>
        </w:rPr>
      </w:pPr>
    </w:p>
    <w:p w:rsidRPr="00281D90" w:rsidR="003A5EDE" w:rsidP="00B80E49" w:rsidRDefault="003A5EDE" w14:paraId="183EC0A3" w14:textId="61D919C7">
      <w:pPr>
        <w:pStyle w:val="Papunktis"/>
        <w:numPr>
          <w:ilvl w:val="0"/>
          <w:numId w:val="0"/>
        </w:numPr>
        <w:ind w:firstLine="720"/>
        <w:rPr>
          <w:rFonts w:cs="Times New Roman"/>
          <w:b/>
          <w:bCs/>
          <w:szCs w:val="24"/>
        </w:rPr>
      </w:pPr>
      <w:r w:rsidRPr="00281D90">
        <w:rPr>
          <w:rFonts w:cs="Times New Roman"/>
          <w:b/>
          <w:bCs/>
          <w:szCs w:val="24"/>
        </w:rPr>
        <w:t>Reikalavimai paslaugų garantijai</w:t>
      </w:r>
    </w:p>
    <w:p w:rsidRPr="00281D90" w:rsidR="003A5EDE" w:rsidP="003A5EDE" w:rsidRDefault="003A5EDE" w14:paraId="3A70DF58" w14:textId="77777777">
      <w:pPr>
        <w:spacing w:after="0" w:line="240" w:lineRule="auto"/>
        <w:ind w:left="680"/>
        <w:contextualSpacing/>
        <w:rPr>
          <w:rFonts w:cs="Times New Roman"/>
          <w:b/>
          <w:szCs w:val="24"/>
        </w:rPr>
      </w:pPr>
    </w:p>
    <w:p w:rsidRPr="00281D90" w:rsidR="003A5EDE" w:rsidP="00D5646C" w:rsidRDefault="003A5EDE" w14:paraId="1734FA4E" w14:textId="53878A61">
      <w:pPr>
        <w:pStyle w:val="Punktas"/>
        <w:tabs>
          <w:tab w:val="left" w:pos="142"/>
          <w:tab w:val="left" w:pos="426"/>
        </w:tabs>
        <w:spacing w:line="240" w:lineRule="auto"/>
        <w:ind w:left="0"/>
        <w:rPr>
          <w:rFonts w:cs="Times New Roman"/>
          <w:szCs w:val="24"/>
        </w:rPr>
      </w:pPr>
      <w:r w:rsidRPr="00281D90">
        <w:rPr>
          <w:rFonts w:cs="Times New Roman"/>
          <w:szCs w:val="24"/>
        </w:rPr>
        <w:t xml:space="preserve">Tiekėjas su Užsakovu suderintoms ir suteiktoms </w:t>
      </w:r>
      <w:r w:rsidR="00712F7F">
        <w:rPr>
          <w:rFonts w:cs="Times New Roman"/>
          <w:szCs w:val="24"/>
        </w:rPr>
        <w:t>modifikavimo</w:t>
      </w:r>
      <w:r w:rsidRPr="00281D90">
        <w:rPr>
          <w:rFonts w:cs="Times New Roman"/>
          <w:szCs w:val="24"/>
        </w:rPr>
        <w:t xml:space="preserve"> paslaugoms suteikia ne trumpesnę kaip 12 (dvylikos) mėnesių garantiją. Garantijos terminas skaičiuojamas nuo </w:t>
      </w:r>
      <w:r w:rsidRPr="00281D90">
        <w:rPr>
          <w:rFonts w:cs="Times New Roman"/>
          <w:szCs w:val="24"/>
        </w:rPr>
        <w:t>suteiktų</w:t>
      </w:r>
      <w:r w:rsidRPr="00281D90" w:rsidR="000D1971">
        <w:rPr>
          <w:rFonts w:cs="Times New Roman"/>
          <w:szCs w:val="24"/>
        </w:rPr>
        <w:t xml:space="preserve"> NVS</w:t>
      </w:r>
      <w:r w:rsidRPr="00281D90">
        <w:rPr>
          <w:rFonts w:cs="Times New Roman"/>
          <w:szCs w:val="24"/>
        </w:rPr>
        <w:t xml:space="preserve"> </w:t>
      </w:r>
      <w:r w:rsidRPr="00281D90" w:rsidR="00E4205E">
        <w:rPr>
          <w:rFonts w:cs="Times New Roman"/>
          <w:szCs w:val="24"/>
        </w:rPr>
        <w:t>įdiegimo ar modifikavimo</w:t>
      </w:r>
      <w:r w:rsidRPr="00281D90">
        <w:rPr>
          <w:rFonts w:cs="Times New Roman"/>
          <w:szCs w:val="24"/>
        </w:rPr>
        <w:t xml:space="preserve"> paslaugų perdavimo – priėmimo akto pasirašymo dienos.</w:t>
      </w:r>
    </w:p>
    <w:p w:rsidRPr="00281D90" w:rsidR="003A5EDE" w:rsidP="00D5646C" w:rsidRDefault="003A5EDE" w14:paraId="667332D0" w14:textId="75B6B6A1">
      <w:pPr>
        <w:pStyle w:val="Punktas"/>
        <w:tabs>
          <w:tab w:val="left" w:pos="142"/>
          <w:tab w:val="left" w:pos="426"/>
        </w:tabs>
        <w:spacing w:line="240" w:lineRule="auto"/>
        <w:ind w:left="0"/>
        <w:rPr>
          <w:rFonts w:cs="Times New Roman"/>
          <w:szCs w:val="24"/>
        </w:rPr>
      </w:pPr>
      <w:r w:rsidRPr="00281D90">
        <w:rPr>
          <w:rFonts w:cs="Times New Roman"/>
          <w:szCs w:val="24"/>
        </w:rPr>
        <w:t xml:space="preserve">Tiekėjas įsipareigoja savo jėgomis ir lėšomis pašalinti per garantijos laikotarpį nustatytus </w:t>
      </w:r>
      <w:r w:rsidR="00712F7F">
        <w:rPr>
          <w:rFonts w:cs="Times New Roman"/>
          <w:szCs w:val="24"/>
        </w:rPr>
        <w:t>Modifikavimo</w:t>
      </w:r>
      <w:r w:rsidRPr="00281D90">
        <w:rPr>
          <w:rFonts w:cs="Times New Roman"/>
          <w:szCs w:val="24"/>
        </w:rPr>
        <w:t xml:space="preserve"> paslaugų trūkumus per 2 (dvi) darbo dienas nuo Užsakovo pranešimo apie trūkumus išsiuntimo dienos, išskyrus tuos atvejus, kai </w:t>
      </w:r>
      <w:r w:rsidR="00712F7F">
        <w:rPr>
          <w:rFonts w:cs="Times New Roman"/>
          <w:szCs w:val="24"/>
        </w:rPr>
        <w:t>modifikavimo</w:t>
      </w:r>
      <w:r w:rsidRPr="00281D90">
        <w:rPr>
          <w:rFonts w:cs="Times New Roman"/>
          <w:szCs w:val="24"/>
        </w:rPr>
        <w:t xml:space="preserve"> paslaugų trūkumai atsirado dėl Užsakovo kaltės.</w:t>
      </w:r>
    </w:p>
    <w:p w:rsidRPr="00281D90" w:rsidR="003A5EDE" w:rsidP="003A5EDE" w:rsidRDefault="003A5EDE" w14:paraId="6C714368" w14:textId="77777777">
      <w:pPr>
        <w:tabs>
          <w:tab w:val="left" w:pos="142"/>
          <w:tab w:val="left" w:pos="426"/>
          <w:tab w:val="left" w:pos="1560"/>
        </w:tabs>
        <w:spacing w:after="0" w:line="240" w:lineRule="auto"/>
        <w:ind w:left="680"/>
        <w:contextualSpacing/>
        <w:rPr>
          <w:rFonts w:cs="Times New Roman"/>
          <w:szCs w:val="24"/>
        </w:rPr>
      </w:pPr>
    </w:p>
    <w:p w:rsidR="00E44D2D" w:rsidP="00E44D2D" w:rsidRDefault="003266FC" w14:paraId="6803C94B" w14:textId="2D3FFD02">
      <w:pPr>
        <w:pStyle w:val="Papunktis"/>
        <w:numPr>
          <w:ilvl w:val="0"/>
          <w:numId w:val="0"/>
        </w:numPr>
        <w:ind w:firstLine="720"/>
        <w:rPr>
          <w:rFonts w:cs="Times New Roman"/>
          <w:b/>
          <w:bCs/>
          <w:szCs w:val="24"/>
        </w:rPr>
      </w:pPr>
      <w:bookmarkStart w:name="_Toc92638177" w:id="5"/>
      <w:r>
        <w:rPr>
          <w:rFonts w:cs="Times New Roman"/>
          <w:b/>
          <w:bCs/>
          <w:szCs w:val="24"/>
        </w:rPr>
        <w:t>NVS</w:t>
      </w:r>
      <w:r w:rsidRPr="00E44D2D" w:rsidR="00E44D2D">
        <w:rPr>
          <w:rFonts w:cs="Times New Roman"/>
          <w:b/>
          <w:bCs/>
          <w:szCs w:val="24"/>
        </w:rPr>
        <w:t xml:space="preserve">  sukūrimo </w:t>
      </w:r>
      <w:r w:rsidR="00E44D2D">
        <w:rPr>
          <w:rFonts w:cs="Times New Roman"/>
          <w:b/>
          <w:bCs/>
          <w:szCs w:val="24"/>
        </w:rPr>
        <w:t>paslaugų</w:t>
      </w:r>
      <w:r w:rsidR="008D17F0">
        <w:rPr>
          <w:rFonts w:cs="Times New Roman"/>
          <w:b/>
          <w:bCs/>
          <w:szCs w:val="24"/>
        </w:rPr>
        <w:t xml:space="preserve"> teikimo</w:t>
      </w:r>
      <w:r w:rsidR="00E44D2D">
        <w:rPr>
          <w:rFonts w:cs="Times New Roman"/>
          <w:b/>
          <w:bCs/>
          <w:szCs w:val="24"/>
        </w:rPr>
        <w:t xml:space="preserve"> </w:t>
      </w:r>
      <w:bookmarkEnd w:id="5"/>
      <w:r w:rsidR="006C1A8B">
        <w:rPr>
          <w:rFonts w:cs="Times New Roman"/>
          <w:b/>
          <w:bCs/>
          <w:szCs w:val="24"/>
        </w:rPr>
        <w:t>tvarka</w:t>
      </w:r>
      <w:r w:rsidRPr="00E44D2D" w:rsidR="00E44D2D">
        <w:rPr>
          <w:rFonts w:cs="Times New Roman"/>
          <w:b/>
          <w:bCs/>
          <w:szCs w:val="24"/>
        </w:rPr>
        <w:t xml:space="preserve"> </w:t>
      </w:r>
      <w:r w:rsidR="00E44D2D">
        <w:rPr>
          <w:rFonts w:cs="Times New Roman"/>
          <w:b/>
          <w:bCs/>
          <w:szCs w:val="24"/>
        </w:rPr>
        <w:t>ir terminai</w:t>
      </w:r>
    </w:p>
    <w:p w:rsidRPr="00E44D2D" w:rsidR="003266FC" w:rsidP="00E44D2D" w:rsidRDefault="003266FC" w14:paraId="34234A7F" w14:textId="77777777">
      <w:pPr>
        <w:pStyle w:val="Papunktis"/>
        <w:numPr>
          <w:ilvl w:val="0"/>
          <w:numId w:val="0"/>
        </w:numPr>
        <w:ind w:firstLine="720"/>
        <w:rPr>
          <w:rFonts w:cs="Times New Roman"/>
          <w:b/>
          <w:bCs/>
          <w:szCs w:val="24"/>
        </w:rPr>
      </w:pPr>
    </w:p>
    <w:p w:rsidR="003266FC" w:rsidP="003266FC" w:rsidRDefault="003266FC" w14:paraId="2553C0E5" w14:textId="2AEB1209">
      <w:pPr>
        <w:pStyle w:val="Punktas"/>
        <w:tabs>
          <w:tab w:val="left" w:pos="142"/>
          <w:tab w:val="left" w:pos="426"/>
        </w:tabs>
        <w:spacing w:line="240" w:lineRule="auto"/>
        <w:ind w:left="0"/>
        <w:rPr>
          <w:rFonts w:cs="Times New Roman"/>
          <w:szCs w:val="24"/>
        </w:rPr>
      </w:pPr>
      <w:r>
        <w:rPr>
          <w:rFonts w:cs="Times New Roman"/>
          <w:szCs w:val="24"/>
        </w:rPr>
        <w:t>T</w:t>
      </w:r>
      <w:r w:rsidRPr="003266FC">
        <w:rPr>
          <w:rFonts w:cs="Times New Roman"/>
          <w:szCs w:val="24"/>
        </w:rPr>
        <w:t>i</w:t>
      </w:r>
      <w:r w:rsidR="00BB25B6">
        <w:rPr>
          <w:rFonts w:cs="Times New Roman"/>
          <w:szCs w:val="24"/>
        </w:rPr>
        <w:t>e</w:t>
      </w:r>
      <w:r w:rsidRPr="003266FC">
        <w:rPr>
          <w:rFonts w:cs="Times New Roman"/>
          <w:szCs w:val="24"/>
        </w:rPr>
        <w:t xml:space="preserve">kėjas per 5 (penkias) darbo dienas nuo sutarties įsigaliojimo dienos turės parengti </w:t>
      </w:r>
      <w:r w:rsidR="00BB25B6">
        <w:rPr>
          <w:rFonts w:cs="Times New Roman"/>
          <w:szCs w:val="24"/>
        </w:rPr>
        <w:t>NVS sukūrimo</w:t>
      </w:r>
      <w:r w:rsidRPr="003266FC">
        <w:rPr>
          <w:rFonts w:cs="Times New Roman"/>
          <w:szCs w:val="24"/>
        </w:rPr>
        <w:t xml:space="preserve"> planą, apimantį visas šioje </w:t>
      </w:r>
      <w:r w:rsidR="00BB7DCF">
        <w:rPr>
          <w:rFonts w:cs="Times New Roman"/>
          <w:szCs w:val="24"/>
        </w:rPr>
        <w:t>informacinės sistemos kūrimo veiklas,</w:t>
      </w:r>
      <w:r w:rsidRPr="003266FC">
        <w:rPr>
          <w:rFonts w:cs="Times New Roman"/>
          <w:szCs w:val="24"/>
        </w:rPr>
        <w:t xml:space="preserve"> rizikos valdymo planą, komunikacijos planą ir kokybės užtikrinimo planą, projekto veiklų tvarkaraštį.</w:t>
      </w:r>
    </w:p>
    <w:p w:rsidR="003C32BE" w:rsidP="003266FC" w:rsidRDefault="003C32BE" w14:paraId="793BB3A1" w14:textId="48CEDEE4">
      <w:pPr>
        <w:pStyle w:val="Punktas"/>
        <w:tabs>
          <w:tab w:val="left" w:pos="142"/>
          <w:tab w:val="left" w:pos="426"/>
        </w:tabs>
        <w:spacing w:line="240" w:lineRule="auto"/>
        <w:ind w:left="0"/>
        <w:rPr>
          <w:rFonts w:cs="Times New Roman"/>
          <w:szCs w:val="24"/>
        </w:rPr>
      </w:pPr>
      <w:r>
        <w:rPr>
          <w:rFonts w:cs="Times New Roman"/>
          <w:szCs w:val="24"/>
        </w:rPr>
        <w:t>NVS turi būti kuriama Agile principu.</w:t>
      </w:r>
    </w:p>
    <w:p w:rsidR="00485E48" w:rsidP="00485E48" w:rsidRDefault="00485E48" w14:paraId="06B1AAD7" w14:textId="3AF02C2E">
      <w:pPr>
        <w:pStyle w:val="Punktas"/>
        <w:tabs>
          <w:tab w:val="left" w:pos="142"/>
          <w:tab w:val="left" w:pos="426"/>
        </w:tabs>
        <w:spacing w:line="240" w:lineRule="auto"/>
        <w:ind w:left="0"/>
        <w:rPr>
          <w:rFonts w:cs="Times New Roman"/>
          <w:szCs w:val="24"/>
        </w:rPr>
      </w:pPr>
      <w:r>
        <w:rPr>
          <w:rFonts w:cs="Times New Roman"/>
          <w:szCs w:val="24"/>
        </w:rPr>
        <w:t>NVS</w:t>
      </w:r>
      <w:r w:rsidRPr="00485E48">
        <w:rPr>
          <w:rFonts w:cs="Times New Roman"/>
          <w:szCs w:val="24"/>
        </w:rPr>
        <w:t xml:space="preserve"> turi būti sukurta vadovaujantis </w:t>
      </w:r>
      <w:r w:rsidR="00D551EB">
        <w:rPr>
          <w:rFonts w:cs="Times New Roman"/>
          <w:szCs w:val="24"/>
        </w:rPr>
        <w:t>NVS</w:t>
      </w:r>
      <w:r w:rsidRPr="00485E48">
        <w:rPr>
          <w:rFonts w:cs="Times New Roman"/>
          <w:szCs w:val="24"/>
        </w:rPr>
        <w:t xml:space="preserve"> technine specifikacija bei atitinkamais teisiniais ir techniniais reikalavimais. </w:t>
      </w:r>
    </w:p>
    <w:p w:rsidR="00D551EB" w:rsidP="00485E48" w:rsidRDefault="00D551EB" w14:paraId="043106B9" w14:textId="77777777">
      <w:pPr>
        <w:pStyle w:val="Punktas"/>
        <w:tabs>
          <w:tab w:val="left" w:pos="142"/>
          <w:tab w:val="left" w:pos="426"/>
        </w:tabs>
        <w:spacing w:line="240" w:lineRule="auto"/>
        <w:ind w:left="0"/>
        <w:rPr>
          <w:rFonts w:cs="Times New Roman"/>
          <w:szCs w:val="24"/>
        </w:rPr>
      </w:pPr>
      <w:r>
        <w:rPr>
          <w:rFonts w:cs="Times New Roman"/>
          <w:szCs w:val="24"/>
        </w:rPr>
        <w:t>Tiekėjas</w:t>
      </w:r>
      <w:r w:rsidRPr="00485E48" w:rsidR="00485E48">
        <w:rPr>
          <w:rFonts w:cs="Times New Roman"/>
          <w:szCs w:val="24"/>
        </w:rPr>
        <w:t xml:space="preserve"> privalo užtikrinti, kad sistema atitiktų saugumo, funkcionalumo, naudojimo patogumo bei integracijos su kitomis sistemomis reikalavimus. </w:t>
      </w:r>
    </w:p>
    <w:p w:rsidR="00913233" w:rsidP="00485E48" w:rsidRDefault="00D551EB" w14:paraId="28C57B40" w14:textId="77777777">
      <w:pPr>
        <w:pStyle w:val="Punktas"/>
        <w:tabs>
          <w:tab w:val="left" w:pos="142"/>
          <w:tab w:val="left" w:pos="426"/>
        </w:tabs>
        <w:spacing w:line="240" w:lineRule="auto"/>
        <w:ind w:left="0"/>
        <w:rPr>
          <w:rFonts w:cs="Times New Roman"/>
          <w:szCs w:val="24"/>
        </w:rPr>
      </w:pPr>
      <w:r>
        <w:rPr>
          <w:rFonts w:cs="Times New Roman"/>
          <w:szCs w:val="24"/>
        </w:rPr>
        <w:t xml:space="preserve">NVS </w:t>
      </w:r>
      <w:r w:rsidR="00913233">
        <w:rPr>
          <w:rFonts w:cs="Times New Roman"/>
          <w:szCs w:val="24"/>
        </w:rPr>
        <w:t xml:space="preserve">kūrimas </w:t>
      </w:r>
      <w:r w:rsidRPr="00485E48" w:rsidR="00485E48">
        <w:rPr>
          <w:rFonts w:cs="Times New Roman"/>
          <w:szCs w:val="24"/>
        </w:rPr>
        <w:t>turi vykti pagal nustatytą</w:t>
      </w:r>
      <w:r w:rsidR="00913233">
        <w:rPr>
          <w:rFonts w:cs="Times New Roman"/>
          <w:szCs w:val="24"/>
        </w:rPr>
        <w:t xml:space="preserve"> NVS sukūrimo</w:t>
      </w:r>
      <w:r w:rsidRPr="00485E48" w:rsidR="00485E48">
        <w:rPr>
          <w:rFonts w:cs="Times New Roman"/>
          <w:szCs w:val="24"/>
        </w:rPr>
        <w:t xml:space="preserve"> grafiką ir kokybės kontrolės standartus.</w:t>
      </w:r>
    </w:p>
    <w:p w:rsidRPr="00485E48" w:rsidR="00485E48" w:rsidP="00485E48" w:rsidRDefault="00485E48" w14:paraId="47B6F815" w14:textId="22228982">
      <w:pPr>
        <w:pStyle w:val="Punktas"/>
        <w:tabs>
          <w:tab w:val="left" w:pos="142"/>
          <w:tab w:val="left" w:pos="426"/>
        </w:tabs>
        <w:spacing w:line="240" w:lineRule="auto"/>
        <w:ind w:left="0"/>
        <w:rPr>
          <w:rFonts w:cs="Times New Roman"/>
          <w:szCs w:val="24"/>
        </w:rPr>
      </w:pPr>
      <w:r w:rsidRPr="00485E48">
        <w:rPr>
          <w:rFonts w:cs="Times New Roman"/>
          <w:szCs w:val="24"/>
        </w:rPr>
        <w:t xml:space="preserve">Visi </w:t>
      </w:r>
      <w:r w:rsidR="00913233">
        <w:rPr>
          <w:rFonts w:cs="Times New Roman"/>
          <w:szCs w:val="24"/>
        </w:rPr>
        <w:t xml:space="preserve">NVS </w:t>
      </w:r>
      <w:r w:rsidRPr="00485E48">
        <w:rPr>
          <w:rFonts w:cs="Times New Roman"/>
          <w:szCs w:val="24"/>
        </w:rPr>
        <w:t>dokumentai, susiję su sistemos sukūrimu, turi būti pateikti per sutartyje numatytus terminus.</w:t>
      </w:r>
    </w:p>
    <w:p w:rsidR="00E44D2D" w:rsidP="00B80E49" w:rsidRDefault="00E44D2D" w14:paraId="1C9700BB" w14:textId="77777777">
      <w:pPr>
        <w:pStyle w:val="Papunktis"/>
        <w:numPr>
          <w:ilvl w:val="0"/>
          <w:numId w:val="0"/>
        </w:numPr>
        <w:ind w:firstLine="720"/>
        <w:rPr>
          <w:rFonts w:cs="Times New Roman"/>
          <w:b/>
          <w:bCs/>
          <w:szCs w:val="24"/>
        </w:rPr>
      </w:pPr>
    </w:p>
    <w:p w:rsidRPr="00281D90" w:rsidR="003A5EDE" w:rsidP="00B80E49" w:rsidRDefault="00B80E49" w14:paraId="5033D18F" w14:textId="77B958F7">
      <w:pPr>
        <w:pStyle w:val="Papunktis"/>
        <w:numPr>
          <w:ilvl w:val="0"/>
          <w:numId w:val="0"/>
        </w:numPr>
        <w:ind w:firstLine="720"/>
        <w:rPr>
          <w:rFonts w:cs="Times New Roman"/>
          <w:b/>
          <w:bCs/>
          <w:szCs w:val="24"/>
        </w:rPr>
      </w:pPr>
      <w:r>
        <w:rPr>
          <w:rFonts w:cs="Times New Roman"/>
          <w:b/>
          <w:bCs/>
          <w:szCs w:val="24"/>
        </w:rPr>
        <w:t xml:space="preserve">NVS </w:t>
      </w:r>
      <w:r w:rsidR="009C2837">
        <w:rPr>
          <w:rFonts w:cs="Times New Roman"/>
          <w:b/>
          <w:bCs/>
          <w:szCs w:val="24"/>
        </w:rPr>
        <w:t>p</w:t>
      </w:r>
      <w:r w:rsidRPr="00281D90" w:rsidR="003A5EDE">
        <w:rPr>
          <w:rFonts w:cs="Times New Roman"/>
          <w:b/>
          <w:bCs/>
          <w:szCs w:val="24"/>
        </w:rPr>
        <w:t>riežiūros paslaugų teikimo tvarka ir terminai</w:t>
      </w:r>
    </w:p>
    <w:p w:rsidRPr="00281D90" w:rsidR="003A5EDE" w:rsidP="003A5EDE" w:rsidRDefault="003A5EDE" w14:paraId="6EFB40A0" w14:textId="77777777">
      <w:pPr>
        <w:tabs>
          <w:tab w:val="left" w:pos="142"/>
          <w:tab w:val="left" w:pos="426"/>
        </w:tabs>
        <w:spacing w:after="0" w:line="240" w:lineRule="auto"/>
        <w:ind w:left="680"/>
        <w:contextualSpacing/>
        <w:rPr>
          <w:rFonts w:cs="Times New Roman"/>
          <w:szCs w:val="24"/>
        </w:rPr>
      </w:pPr>
    </w:p>
    <w:p w:rsidRPr="00281D90" w:rsidR="003A5EDE" w:rsidP="00D5646C" w:rsidRDefault="003A5EDE" w14:paraId="37EB269F" w14:textId="20793FD1">
      <w:pPr>
        <w:pStyle w:val="Punktas"/>
        <w:tabs>
          <w:tab w:val="left" w:pos="142"/>
          <w:tab w:val="left" w:pos="426"/>
        </w:tabs>
        <w:spacing w:line="240" w:lineRule="auto"/>
        <w:ind w:left="0"/>
        <w:rPr>
          <w:rFonts w:cs="Times New Roman"/>
          <w:szCs w:val="24"/>
        </w:rPr>
      </w:pPr>
      <w:r w:rsidRPr="00D5646C">
        <w:rPr>
          <w:rFonts w:cs="Times New Roman"/>
          <w:szCs w:val="24"/>
        </w:rPr>
        <w:t>Sistemos stabilios būsenos metu sistemos stebėseną vykdo pats Užsakovas.</w:t>
      </w:r>
      <w:r w:rsidRPr="00281D90">
        <w:rPr>
          <w:rFonts w:cs="Times New Roman"/>
          <w:szCs w:val="24"/>
        </w:rPr>
        <w:t xml:space="preserve"> Priežiūros paslaugas Tiekėjas teikia gavęs Užsakovo pranešimus (užsakymus). Pranešimus (užsakymus) Užsakovo atstovai pateikia raštu (el. paštu, užklausų valdymo sistemoje ar kita su Tiekėju suderinta forma). Priežiūros paslaugos teikiamos tik pagal Užsakovo Tiekėjui pateiktus užsakymus. Užsakymus Užsakovas Tiekėjui gali teikti visą Sutarties galiojimo laikotarpį.</w:t>
      </w:r>
      <w:r w:rsidRPr="007B5975" w:rsidR="007B5975">
        <w:rPr>
          <w:rFonts w:ascii="Aptos" w:hAnsi="Aptos"/>
        </w:rPr>
        <w:t xml:space="preserve"> </w:t>
      </w:r>
      <w:r w:rsidR="000C4EB1">
        <w:rPr>
          <w:rFonts w:ascii="Aptos" w:hAnsi="Aptos"/>
        </w:rPr>
        <w:t>Užsakovo p</w:t>
      </w:r>
      <w:r w:rsidRPr="003F5ACB" w:rsidR="007B5975">
        <w:rPr>
          <w:rFonts w:ascii="Aptos" w:hAnsi="Aptos"/>
        </w:rPr>
        <w:t xml:space="preserve">agalbos tarnyba telefonu privalo būti pasiekiama darbo dienomis (pirmadienį-ketvirtadienį </w:t>
      </w:r>
      <w:r w:rsidR="000C4EB1">
        <w:rPr>
          <w:rFonts w:ascii="Aptos" w:hAnsi="Aptos"/>
        </w:rPr>
        <w:t>7</w:t>
      </w:r>
      <w:r w:rsidRPr="003F5ACB" w:rsidR="007B5975">
        <w:rPr>
          <w:rFonts w:ascii="Aptos" w:hAnsi="Aptos"/>
        </w:rPr>
        <w:t>.00-1</w:t>
      </w:r>
      <w:r w:rsidR="000C4EB1">
        <w:rPr>
          <w:rFonts w:ascii="Aptos" w:hAnsi="Aptos"/>
        </w:rPr>
        <w:t>8</w:t>
      </w:r>
      <w:r w:rsidRPr="003F5ACB" w:rsidR="007B5975">
        <w:rPr>
          <w:rFonts w:ascii="Aptos" w:hAnsi="Aptos"/>
        </w:rPr>
        <w:t xml:space="preserve">.00 val., penktadienį </w:t>
      </w:r>
      <w:r w:rsidR="000C4EB1">
        <w:rPr>
          <w:rFonts w:ascii="Aptos" w:hAnsi="Aptos"/>
        </w:rPr>
        <w:t>7</w:t>
      </w:r>
      <w:r w:rsidRPr="003F5ACB" w:rsidR="007B5975">
        <w:rPr>
          <w:rFonts w:ascii="Aptos" w:hAnsi="Aptos"/>
        </w:rPr>
        <w:t>.00-1</w:t>
      </w:r>
      <w:r w:rsidR="000C4EB1">
        <w:rPr>
          <w:rFonts w:ascii="Aptos" w:hAnsi="Aptos"/>
        </w:rPr>
        <w:t>6</w:t>
      </w:r>
      <w:r w:rsidRPr="003F5ACB" w:rsidR="007B5975">
        <w:rPr>
          <w:rFonts w:ascii="Aptos" w:hAnsi="Aptos"/>
        </w:rPr>
        <w:t>.45 val. Lietuvos laiku).</w:t>
      </w:r>
    </w:p>
    <w:p w:rsidRPr="00281D90" w:rsidR="003A5EDE" w:rsidP="00D5646C" w:rsidRDefault="003A5EDE" w14:paraId="53357C33" w14:textId="09BC5571">
      <w:pPr>
        <w:pStyle w:val="Punktas"/>
        <w:tabs>
          <w:tab w:val="left" w:pos="142"/>
          <w:tab w:val="left" w:pos="426"/>
        </w:tabs>
        <w:spacing w:line="240" w:lineRule="auto"/>
        <w:ind w:left="0"/>
        <w:rPr>
          <w:rFonts w:cs="Times New Roman"/>
          <w:szCs w:val="24"/>
        </w:rPr>
      </w:pPr>
      <w:r w:rsidRPr="00281D90">
        <w:rPr>
          <w:rFonts w:cs="Times New Roman"/>
          <w:szCs w:val="24"/>
        </w:rPr>
        <w:t xml:space="preserve">Paslaugoms teikti Tiekėjui gali būti suteiktas nuotolinis prisijungimas prie NVS vystymo, testavimo ar kitų aplinkų. Pakeitimus NVS atlieka tik Tiekėjas, pakeitimus diegia Užsakovo sistemų administratorius.  </w:t>
      </w:r>
    </w:p>
    <w:p w:rsidRPr="00281D90" w:rsidR="003A5EDE" w:rsidP="00D5646C" w:rsidRDefault="003A5EDE" w14:paraId="45EA9395" w14:textId="7F1167A4">
      <w:pPr>
        <w:pStyle w:val="Punktas"/>
        <w:tabs>
          <w:tab w:val="left" w:pos="142"/>
          <w:tab w:val="left" w:pos="426"/>
        </w:tabs>
        <w:spacing w:line="240" w:lineRule="auto"/>
        <w:ind w:left="0"/>
        <w:rPr>
          <w:rFonts w:cs="Times New Roman"/>
          <w:szCs w:val="24"/>
        </w:rPr>
      </w:pPr>
      <w:r w:rsidRPr="00281D90">
        <w:rPr>
          <w:rFonts w:cs="Times New Roman"/>
          <w:szCs w:val="24"/>
        </w:rPr>
        <w:t>Reakcijos į incidentus ir jų sprendimo laikai pagal prioritetą (laikas skaičiuojamas nuo Užsakovo pranešimo pateikimo Tiekėjui darbo valandomis, kurios nurodytos</w:t>
      </w:r>
      <w:r w:rsidRPr="00281D90" w:rsidR="001062BB">
        <w:rPr>
          <w:rFonts w:cs="Times New Roman"/>
          <w:szCs w:val="24"/>
        </w:rPr>
        <w:t xml:space="preserve"> techninėje specifikacijoje</w:t>
      </w:r>
      <w:r w:rsidRPr="00281D90">
        <w:rPr>
          <w:rFonts w:cs="Times New Roman"/>
          <w:szCs w:val="24"/>
        </w:rPr>
        <w:t>) pateikti lentelėje:</w:t>
      </w:r>
    </w:p>
    <w:p w:rsidRPr="00281D90" w:rsidR="003A5EDE" w:rsidP="003A5EDE" w:rsidRDefault="003A5EDE" w14:paraId="532C99EA" w14:textId="77777777">
      <w:pPr>
        <w:tabs>
          <w:tab w:val="left" w:pos="142"/>
          <w:tab w:val="left" w:pos="426"/>
        </w:tabs>
        <w:spacing w:after="0" w:line="240" w:lineRule="auto"/>
        <w:ind w:left="680"/>
        <w:contextualSpacing/>
        <w:rPr>
          <w:rFonts w:cs="Times New Roman"/>
          <w:szCs w:val="24"/>
        </w:rPr>
      </w:pPr>
    </w:p>
    <w:tbl>
      <w:tblPr>
        <w:tblW w:w="8633" w:type="dxa"/>
        <w:tblInd w:w="534" w:type="dxa"/>
        <w:tblCellMar>
          <w:left w:w="0" w:type="dxa"/>
          <w:right w:w="0" w:type="dxa"/>
        </w:tblCellMar>
        <w:tblLook w:val="04A0" w:firstRow="1" w:lastRow="0" w:firstColumn="1" w:lastColumn="0" w:noHBand="0" w:noVBand="1"/>
      </w:tblPr>
      <w:tblGrid>
        <w:gridCol w:w="3260"/>
        <w:gridCol w:w="1834"/>
        <w:gridCol w:w="3539"/>
      </w:tblGrid>
      <w:tr w:rsidRPr="00281D90" w:rsidR="003A5EDE" w14:paraId="08241B78" w14:textId="77777777">
        <w:trPr>
          <w:trHeight w:val="611"/>
        </w:trPr>
        <w:tc>
          <w:tcPr>
            <w:tcW w:w="3260"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7119773A" w14:textId="77777777">
            <w:pPr>
              <w:spacing w:after="0" w:line="240" w:lineRule="auto"/>
              <w:jc w:val="center"/>
              <w:rPr>
                <w:rFonts w:cs="Times New Roman"/>
                <w:b/>
                <w:bCs/>
                <w:szCs w:val="24"/>
              </w:rPr>
            </w:pPr>
            <w:r w:rsidRPr="00281D90">
              <w:rPr>
                <w:rFonts w:cs="Times New Roman"/>
                <w:b/>
                <w:bCs/>
                <w:szCs w:val="24"/>
              </w:rPr>
              <w:t xml:space="preserve">Incidento Prioritetas </w:t>
            </w:r>
          </w:p>
        </w:tc>
        <w:tc>
          <w:tcPr>
            <w:tcW w:w="1834"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78FFE860" w14:textId="77777777">
            <w:pPr>
              <w:spacing w:after="0" w:line="240" w:lineRule="auto"/>
              <w:jc w:val="center"/>
              <w:rPr>
                <w:rFonts w:cs="Times New Roman"/>
                <w:b/>
                <w:bCs/>
                <w:szCs w:val="24"/>
              </w:rPr>
            </w:pPr>
            <w:r w:rsidRPr="00281D90">
              <w:rPr>
                <w:rFonts w:cs="Times New Roman"/>
                <w:b/>
                <w:bCs/>
                <w:szCs w:val="24"/>
              </w:rPr>
              <w:t xml:space="preserve">Reakcijos laikas </w:t>
            </w:r>
          </w:p>
        </w:tc>
        <w:tc>
          <w:tcPr>
            <w:tcW w:w="353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0C8291E8" w14:textId="77777777">
            <w:pPr>
              <w:spacing w:after="0" w:line="240" w:lineRule="auto"/>
              <w:jc w:val="center"/>
              <w:rPr>
                <w:rFonts w:cs="Times New Roman"/>
                <w:b/>
                <w:bCs/>
                <w:szCs w:val="24"/>
              </w:rPr>
            </w:pPr>
            <w:r w:rsidRPr="00281D90">
              <w:rPr>
                <w:rFonts w:cs="Times New Roman"/>
                <w:b/>
                <w:bCs/>
                <w:szCs w:val="24"/>
              </w:rPr>
              <w:t xml:space="preserve">Maksimalus sprendimo laikas, skaičiuojant darbo valandomis </w:t>
            </w:r>
          </w:p>
        </w:tc>
      </w:tr>
      <w:tr w:rsidRPr="00281D90" w:rsidR="003A5EDE" w14:paraId="43FAED32" w14:textId="77777777">
        <w:trPr>
          <w:trHeight w:val="236"/>
        </w:trPr>
        <w:tc>
          <w:tcPr>
            <w:tcW w:w="3260"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6C3E882F" w14:textId="77777777">
            <w:pPr>
              <w:spacing w:after="0" w:line="240" w:lineRule="auto"/>
              <w:jc w:val="center"/>
              <w:rPr>
                <w:rFonts w:cs="Times New Roman"/>
                <w:szCs w:val="24"/>
              </w:rPr>
            </w:pPr>
            <w:r w:rsidRPr="00281D90">
              <w:rPr>
                <w:rFonts w:cs="Times New Roman"/>
                <w:bCs/>
                <w:szCs w:val="24"/>
              </w:rPr>
              <w:t xml:space="preserve">1 Kritinis </w:t>
            </w:r>
          </w:p>
        </w:tc>
        <w:tc>
          <w:tcPr>
            <w:tcW w:w="1834" w:type="dxa"/>
            <w:tcBorders>
              <w:top w:val="nil"/>
              <w:left w:val="nil"/>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35FB58C1" w14:textId="77777777">
            <w:pPr>
              <w:spacing w:after="0" w:line="240" w:lineRule="auto"/>
              <w:jc w:val="center"/>
              <w:rPr>
                <w:rFonts w:cs="Times New Roman"/>
                <w:szCs w:val="24"/>
              </w:rPr>
            </w:pPr>
            <w:r w:rsidRPr="00281D90">
              <w:rPr>
                <w:rFonts w:cs="Times New Roman"/>
                <w:szCs w:val="24"/>
              </w:rPr>
              <w:t xml:space="preserve">4 </w:t>
            </w:r>
            <w:r w:rsidRPr="00281D90">
              <w:rPr>
                <w:rFonts w:cs="Times New Roman"/>
                <w:bCs/>
                <w:szCs w:val="24"/>
              </w:rPr>
              <w:t xml:space="preserve">darbo </w:t>
            </w:r>
            <w:r w:rsidRPr="00281D90">
              <w:rPr>
                <w:rFonts w:cs="Times New Roman"/>
                <w:szCs w:val="24"/>
              </w:rPr>
              <w:t xml:space="preserve">val. </w:t>
            </w:r>
          </w:p>
        </w:tc>
        <w:tc>
          <w:tcPr>
            <w:tcW w:w="3539" w:type="dxa"/>
            <w:tcBorders>
              <w:top w:val="nil"/>
              <w:left w:val="nil"/>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0688AA53" w14:textId="77777777">
            <w:pPr>
              <w:spacing w:after="0" w:line="240" w:lineRule="auto"/>
              <w:jc w:val="center"/>
              <w:rPr>
                <w:rFonts w:cs="Times New Roman"/>
                <w:szCs w:val="24"/>
              </w:rPr>
            </w:pPr>
            <w:r w:rsidRPr="00281D90">
              <w:rPr>
                <w:rFonts w:cs="Times New Roman"/>
                <w:szCs w:val="24"/>
              </w:rPr>
              <w:t xml:space="preserve">16 </w:t>
            </w:r>
            <w:r w:rsidRPr="00281D90">
              <w:rPr>
                <w:rFonts w:cs="Times New Roman"/>
                <w:bCs/>
                <w:szCs w:val="24"/>
              </w:rPr>
              <w:t xml:space="preserve">darbo </w:t>
            </w:r>
            <w:r w:rsidRPr="00281D90">
              <w:rPr>
                <w:rFonts w:cs="Times New Roman"/>
                <w:szCs w:val="24"/>
              </w:rPr>
              <w:t>val.</w:t>
            </w:r>
          </w:p>
        </w:tc>
      </w:tr>
      <w:tr w:rsidRPr="00281D90" w:rsidR="003A5EDE" w14:paraId="4CA2867B" w14:textId="77777777">
        <w:trPr>
          <w:trHeight w:val="267"/>
        </w:trPr>
        <w:tc>
          <w:tcPr>
            <w:tcW w:w="3260"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rsidRPr="00281D90" w:rsidR="003A5EDE" w:rsidRDefault="003A5EDE" w14:paraId="0C6A761A" w14:textId="77777777">
            <w:pPr>
              <w:spacing w:after="0" w:line="240" w:lineRule="auto"/>
              <w:jc w:val="center"/>
              <w:rPr>
                <w:rFonts w:cs="Times New Roman"/>
                <w:bCs/>
                <w:szCs w:val="24"/>
              </w:rPr>
            </w:pPr>
            <w:r w:rsidRPr="00281D90">
              <w:rPr>
                <w:rFonts w:cs="Times New Roman"/>
                <w:bCs/>
                <w:szCs w:val="24"/>
              </w:rPr>
              <w:t xml:space="preserve">2 Aukštas </w:t>
            </w:r>
          </w:p>
        </w:tc>
        <w:tc>
          <w:tcPr>
            <w:tcW w:w="1834"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rsidRPr="00281D90" w:rsidR="003A5EDE" w:rsidRDefault="003A5EDE" w14:paraId="6B417C3D" w14:textId="77777777">
            <w:pPr>
              <w:spacing w:after="0" w:line="240" w:lineRule="auto"/>
              <w:jc w:val="center"/>
              <w:rPr>
                <w:rFonts w:cs="Times New Roman"/>
                <w:szCs w:val="24"/>
              </w:rPr>
            </w:pPr>
            <w:r w:rsidRPr="00281D90">
              <w:rPr>
                <w:rFonts w:cs="Times New Roman"/>
                <w:szCs w:val="24"/>
              </w:rPr>
              <w:t xml:space="preserve">8 </w:t>
            </w:r>
            <w:r w:rsidRPr="00281D90">
              <w:rPr>
                <w:rFonts w:cs="Times New Roman"/>
                <w:bCs/>
                <w:szCs w:val="24"/>
              </w:rPr>
              <w:t xml:space="preserve">darbo </w:t>
            </w:r>
            <w:r w:rsidRPr="00281D90">
              <w:rPr>
                <w:rFonts w:cs="Times New Roman"/>
                <w:szCs w:val="24"/>
              </w:rPr>
              <w:t xml:space="preserve">val. </w:t>
            </w:r>
          </w:p>
        </w:tc>
        <w:tc>
          <w:tcPr>
            <w:tcW w:w="353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rsidRPr="00281D90" w:rsidR="003A5EDE" w:rsidRDefault="003A5EDE" w14:paraId="4A482439" w14:textId="77777777">
            <w:pPr>
              <w:spacing w:after="0" w:line="240" w:lineRule="auto"/>
              <w:jc w:val="center"/>
              <w:rPr>
                <w:rFonts w:cs="Times New Roman"/>
                <w:szCs w:val="24"/>
              </w:rPr>
            </w:pPr>
            <w:r w:rsidRPr="00281D90">
              <w:rPr>
                <w:rFonts w:cs="Times New Roman"/>
                <w:szCs w:val="24"/>
              </w:rPr>
              <w:t xml:space="preserve">40 </w:t>
            </w:r>
            <w:r w:rsidRPr="00281D90">
              <w:rPr>
                <w:rFonts w:cs="Times New Roman"/>
                <w:bCs/>
                <w:szCs w:val="24"/>
              </w:rPr>
              <w:t xml:space="preserve">darbo </w:t>
            </w:r>
            <w:r w:rsidRPr="00281D90">
              <w:rPr>
                <w:rFonts w:cs="Times New Roman"/>
                <w:szCs w:val="24"/>
              </w:rPr>
              <w:t>val.</w:t>
            </w:r>
          </w:p>
        </w:tc>
      </w:tr>
      <w:tr w:rsidRPr="00281D90" w:rsidR="003A5EDE" w14:paraId="57D587A0" w14:textId="77777777">
        <w:trPr>
          <w:trHeight w:val="258"/>
        </w:trPr>
        <w:tc>
          <w:tcPr>
            <w:tcW w:w="3260"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120E0C7B" w14:textId="77777777">
            <w:pPr>
              <w:spacing w:after="0" w:line="240" w:lineRule="auto"/>
              <w:jc w:val="center"/>
              <w:rPr>
                <w:rFonts w:cs="Times New Roman"/>
                <w:szCs w:val="24"/>
              </w:rPr>
            </w:pPr>
            <w:r w:rsidRPr="00281D90">
              <w:rPr>
                <w:rFonts w:cs="Times New Roman"/>
                <w:szCs w:val="24"/>
              </w:rPr>
              <w:t xml:space="preserve">3 Vidutinis </w:t>
            </w:r>
          </w:p>
        </w:tc>
        <w:tc>
          <w:tcPr>
            <w:tcW w:w="1834" w:type="dxa"/>
            <w:tcBorders>
              <w:top w:val="nil"/>
              <w:left w:val="nil"/>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40017E76" w14:textId="77777777">
            <w:pPr>
              <w:spacing w:after="0" w:line="240" w:lineRule="auto"/>
              <w:jc w:val="center"/>
              <w:rPr>
                <w:rFonts w:cs="Times New Roman"/>
                <w:szCs w:val="24"/>
              </w:rPr>
            </w:pPr>
            <w:r w:rsidRPr="00281D90">
              <w:rPr>
                <w:rFonts w:cs="Times New Roman"/>
                <w:szCs w:val="24"/>
              </w:rPr>
              <w:t xml:space="preserve">40 </w:t>
            </w:r>
            <w:r w:rsidRPr="00281D90">
              <w:rPr>
                <w:rFonts w:cs="Times New Roman"/>
                <w:bCs/>
                <w:szCs w:val="24"/>
              </w:rPr>
              <w:t xml:space="preserve">darbo </w:t>
            </w:r>
            <w:r w:rsidRPr="00281D90">
              <w:rPr>
                <w:rFonts w:cs="Times New Roman"/>
                <w:szCs w:val="24"/>
              </w:rPr>
              <w:t xml:space="preserve">val. </w:t>
            </w:r>
          </w:p>
        </w:tc>
        <w:tc>
          <w:tcPr>
            <w:tcW w:w="353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rsidRPr="00281D90" w:rsidR="003A5EDE" w:rsidRDefault="003A5EDE" w14:paraId="145D3C0D" w14:textId="77777777">
            <w:pPr>
              <w:spacing w:after="0" w:line="240" w:lineRule="auto"/>
              <w:jc w:val="center"/>
              <w:rPr>
                <w:rFonts w:cs="Times New Roman"/>
                <w:szCs w:val="24"/>
              </w:rPr>
            </w:pPr>
            <w:r w:rsidRPr="00281D90">
              <w:rPr>
                <w:rFonts w:cs="Times New Roman"/>
                <w:szCs w:val="24"/>
              </w:rPr>
              <w:t xml:space="preserve">80 </w:t>
            </w:r>
            <w:r w:rsidRPr="00281D90">
              <w:rPr>
                <w:rFonts w:cs="Times New Roman"/>
                <w:bCs/>
                <w:szCs w:val="24"/>
              </w:rPr>
              <w:t xml:space="preserve">darbo </w:t>
            </w:r>
            <w:r w:rsidRPr="00281D90">
              <w:rPr>
                <w:rFonts w:cs="Times New Roman"/>
                <w:szCs w:val="24"/>
              </w:rPr>
              <w:t>val.</w:t>
            </w:r>
          </w:p>
        </w:tc>
      </w:tr>
      <w:tr w:rsidRPr="00281D90" w:rsidR="003A5EDE" w14:paraId="4619AADE" w14:textId="77777777">
        <w:trPr>
          <w:trHeight w:val="261"/>
        </w:trPr>
        <w:tc>
          <w:tcPr>
            <w:tcW w:w="3260"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hideMark/>
          </w:tcPr>
          <w:p w:rsidRPr="00281D90" w:rsidR="003A5EDE" w:rsidRDefault="003A5EDE" w14:paraId="35C0FB37" w14:textId="77777777">
            <w:pPr>
              <w:spacing w:after="0" w:line="240" w:lineRule="auto"/>
              <w:jc w:val="center"/>
              <w:rPr>
                <w:rFonts w:cs="Times New Roman"/>
                <w:szCs w:val="24"/>
              </w:rPr>
            </w:pPr>
            <w:r w:rsidRPr="00281D90">
              <w:rPr>
                <w:rFonts w:cs="Times New Roman"/>
                <w:szCs w:val="24"/>
              </w:rPr>
              <w:t xml:space="preserve">4 Žemas </w:t>
            </w:r>
          </w:p>
        </w:tc>
        <w:tc>
          <w:tcPr>
            <w:tcW w:w="1834"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rsidRPr="00281D90" w:rsidR="003A5EDE" w:rsidRDefault="003A5EDE" w14:paraId="47722AA5" w14:textId="77777777">
            <w:pPr>
              <w:spacing w:after="0" w:line="240" w:lineRule="auto"/>
              <w:jc w:val="center"/>
              <w:rPr>
                <w:rFonts w:cs="Times New Roman"/>
                <w:szCs w:val="24"/>
              </w:rPr>
            </w:pPr>
            <w:r w:rsidRPr="00281D90">
              <w:rPr>
                <w:rFonts w:cs="Times New Roman"/>
                <w:szCs w:val="24"/>
              </w:rPr>
              <w:t>40 darbo val.</w:t>
            </w:r>
          </w:p>
        </w:tc>
        <w:tc>
          <w:tcPr>
            <w:tcW w:w="353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rsidRPr="00281D90" w:rsidR="003A5EDE" w:rsidRDefault="003A5EDE" w14:paraId="01DAE897" w14:textId="77777777">
            <w:pPr>
              <w:spacing w:after="0" w:line="240" w:lineRule="auto"/>
              <w:jc w:val="center"/>
              <w:rPr>
                <w:rFonts w:cs="Times New Roman"/>
                <w:szCs w:val="24"/>
              </w:rPr>
            </w:pPr>
            <w:r w:rsidRPr="00281D90">
              <w:rPr>
                <w:rFonts w:cs="Times New Roman"/>
                <w:szCs w:val="24"/>
              </w:rPr>
              <w:t xml:space="preserve">Pagal rašytinį susitarimą </w:t>
            </w:r>
          </w:p>
        </w:tc>
      </w:tr>
    </w:tbl>
    <w:p w:rsidRPr="00281D90" w:rsidR="003A5EDE" w:rsidP="003A5EDE" w:rsidRDefault="003A5EDE" w14:paraId="61BCE176" w14:textId="77777777">
      <w:pPr>
        <w:tabs>
          <w:tab w:val="left" w:pos="142"/>
          <w:tab w:val="left" w:pos="426"/>
        </w:tabs>
        <w:spacing w:after="0" w:line="240" w:lineRule="auto"/>
        <w:ind w:left="680"/>
        <w:rPr>
          <w:rFonts w:cs="Times New Roman"/>
          <w:szCs w:val="24"/>
        </w:rPr>
      </w:pPr>
    </w:p>
    <w:p w:rsidRPr="00281D90" w:rsidR="003A5EDE" w:rsidP="003A5EDE" w:rsidRDefault="003A5EDE" w14:paraId="26226268" w14:textId="77777777">
      <w:pPr>
        <w:tabs>
          <w:tab w:val="left" w:pos="142"/>
          <w:tab w:val="left" w:pos="426"/>
        </w:tabs>
        <w:spacing w:after="0" w:line="240" w:lineRule="auto"/>
        <w:ind w:left="680"/>
        <w:rPr>
          <w:rFonts w:cs="Times New Roman"/>
          <w:szCs w:val="24"/>
        </w:rPr>
      </w:pPr>
      <w:r w:rsidRPr="00281D90">
        <w:rPr>
          <w:rFonts w:cs="Times New Roman"/>
          <w:szCs w:val="24"/>
        </w:rPr>
        <w:t>Incidentų prioritetų aprašymas:</w:t>
      </w:r>
    </w:p>
    <w:tbl>
      <w:tblPr>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43"/>
        <w:gridCol w:w="6939"/>
      </w:tblGrid>
      <w:tr w:rsidRPr="00281D90" w:rsidR="003A5EDE" w14:paraId="3AA8FDCC" w14:textId="77777777">
        <w:trPr>
          <w:cantSplit/>
          <w:tblHeader/>
          <w:jc w:val="center"/>
        </w:trPr>
        <w:tc>
          <w:tcPr>
            <w:tcW w:w="2643"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0" w:type="dxa"/>
              <w:left w:w="108" w:type="dxa"/>
              <w:bottom w:w="113" w:type="dxa"/>
              <w:right w:w="108" w:type="dxa"/>
            </w:tcMar>
            <w:vAlign w:val="center"/>
            <w:hideMark/>
          </w:tcPr>
          <w:p w:rsidRPr="00281D90" w:rsidR="003A5EDE" w:rsidRDefault="003A5EDE" w14:paraId="1025F0E6" w14:textId="77777777">
            <w:pPr>
              <w:spacing w:after="0" w:line="240" w:lineRule="auto"/>
              <w:jc w:val="center"/>
              <w:rPr>
                <w:rFonts w:cs="Times New Roman"/>
                <w:b/>
                <w:szCs w:val="24"/>
              </w:rPr>
            </w:pPr>
            <w:r w:rsidRPr="00281D90">
              <w:rPr>
                <w:rFonts w:cs="Times New Roman"/>
                <w:b/>
                <w:szCs w:val="24"/>
              </w:rPr>
              <w:t>Incidento prioritetas</w:t>
            </w:r>
          </w:p>
        </w:tc>
        <w:tc>
          <w:tcPr>
            <w:tcW w:w="6939"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0" w:type="dxa"/>
              <w:left w:w="108" w:type="dxa"/>
              <w:bottom w:w="113" w:type="dxa"/>
              <w:right w:w="108" w:type="dxa"/>
            </w:tcMar>
            <w:vAlign w:val="center"/>
            <w:hideMark/>
          </w:tcPr>
          <w:p w:rsidRPr="00281D90" w:rsidR="003A5EDE" w:rsidRDefault="003A5EDE" w14:paraId="1A97551D" w14:textId="77777777">
            <w:pPr>
              <w:widowControl w:val="0"/>
              <w:spacing w:after="0" w:line="240" w:lineRule="auto"/>
              <w:jc w:val="center"/>
              <w:rPr>
                <w:rFonts w:eastAsia="Times New Roman" w:cs="Times New Roman"/>
                <w:b/>
                <w:szCs w:val="24"/>
              </w:rPr>
            </w:pPr>
            <w:r w:rsidRPr="00281D90">
              <w:rPr>
                <w:rFonts w:cs="Times New Roman"/>
                <w:b/>
                <w:szCs w:val="24"/>
              </w:rPr>
              <w:t>Aprašymas</w:t>
            </w:r>
          </w:p>
        </w:tc>
      </w:tr>
      <w:tr w:rsidRPr="00281D90" w:rsidR="003A5EDE" w14:paraId="54E36214" w14:textId="77777777">
        <w:trPr>
          <w:cantSplit/>
          <w:trHeight w:val="605"/>
          <w:jc w:val="center"/>
        </w:trPr>
        <w:tc>
          <w:tcPr>
            <w:tcW w:w="2643"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tcPr>
          <w:p w:rsidRPr="00281D90" w:rsidR="003A5EDE" w:rsidRDefault="003A5EDE" w14:paraId="001D40CC" w14:textId="77777777">
            <w:pPr>
              <w:spacing w:after="0" w:line="240" w:lineRule="auto"/>
              <w:rPr>
                <w:rFonts w:cs="Times New Roman"/>
                <w:szCs w:val="24"/>
              </w:rPr>
            </w:pPr>
            <w:r w:rsidRPr="00281D90">
              <w:rPr>
                <w:rFonts w:cs="Times New Roman"/>
                <w:szCs w:val="24"/>
              </w:rPr>
              <w:t>1 - Kritinis</w:t>
            </w:r>
          </w:p>
        </w:tc>
        <w:tc>
          <w:tcPr>
            <w:tcW w:w="6939"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vAlign w:val="center"/>
          </w:tcPr>
          <w:p w:rsidRPr="00281D90" w:rsidR="003A5EDE" w:rsidRDefault="003A5EDE" w14:paraId="7D4B82BC" w14:textId="78622340">
            <w:pPr>
              <w:spacing w:after="0" w:line="240" w:lineRule="auto"/>
              <w:rPr>
                <w:rFonts w:eastAsia="Times New Roman" w:cs="Times New Roman"/>
                <w:szCs w:val="24"/>
              </w:rPr>
            </w:pPr>
            <w:r w:rsidRPr="00281D90">
              <w:rPr>
                <w:rFonts w:eastAsia="Times New Roman" w:cs="Times New Roman"/>
                <w:szCs w:val="24"/>
              </w:rPr>
              <w:t>IT incidentas, kada sistema naudotis neįmanoma arba veikiančios funkcijos labai apribotos. Sutrikimas įtakoja visus NVS</w:t>
            </w:r>
            <w:r w:rsidRPr="00281D90" w:rsidDel="00D16E26">
              <w:rPr>
                <w:rFonts w:eastAsia="Times New Roman" w:cs="Times New Roman"/>
                <w:szCs w:val="24"/>
              </w:rPr>
              <w:t xml:space="preserve"> </w:t>
            </w:r>
            <w:r w:rsidRPr="00281D90">
              <w:rPr>
                <w:rFonts w:eastAsia="Times New Roman" w:cs="Times New Roman"/>
                <w:szCs w:val="24"/>
              </w:rPr>
              <w:t>naudotojus.</w:t>
            </w:r>
          </w:p>
        </w:tc>
      </w:tr>
      <w:tr w:rsidRPr="00281D90" w:rsidR="003A5EDE" w14:paraId="146B2B26" w14:textId="77777777">
        <w:trPr>
          <w:cantSplit/>
          <w:jc w:val="center"/>
        </w:trPr>
        <w:tc>
          <w:tcPr>
            <w:tcW w:w="2643"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hideMark/>
          </w:tcPr>
          <w:p w:rsidRPr="00281D90" w:rsidR="003A5EDE" w:rsidRDefault="003A5EDE" w14:paraId="32368431" w14:textId="77777777">
            <w:pPr>
              <w:spacing w:after="0" w:line="240" w:lineRule="auto"/>
              <w:rPr>
                <w:rFonts w:cs="Times New Roman"/>
                <w:szCs w:val="24"/>
              </w:rPr>
            </w:pPr>
            <w:r w:rsidRPr="00281D90">
              <w:rPr>
                <w:rFonts w:cs="Times New Roman"/>
                <w:szCs w:val="24"/>
              </w:rPr>
              <w:t>2 - Aukštas</w:t>
            </w:r>
          </w:p>
        </w:tc>
        <w:tc>
          <w:tcPr>
            <w:tcW w:w="6939"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vAlign w:val="center"/>
          </w:tcPr>
          <w:p w:rsidRPr="00281D90" w:rsidR="003A5EDE" w:rsidRDefault="003A5EDE" w14:paraId="707A06FE" w14:textId="62C6E821">
            <w:pPr>
              <w:spacing w:after="0" w:line="240" w:lineRule="auto"/>
              <w:rPr>
                <w:rFonts w:eastAsia="Times New Roman" w:cs="Times New Roman"/>
                <w:szCs w:val="24"/>
              </w:rPr>
            </w:pPr>
            <w:r w:rsidRPr="00281D90">
              <w:rPr>
                <w:rFonts w:eastAsia="Times New Roman" w:cs="Times New Roman"/>
                <w:szCs w:val="24"/>
              </w:rPr>
              <w:t>IT incidentas, kada sistemos produktyvus naudojimas yra griežtai apribotas dėl gedimų ar neteisingų darbo rezultatų. Sutrikimas įtakoja grupę naudotojų arba neveikia dalis NVS valdytojo ir tvarkytojų veiklai svarbaus sistemos funkcionalumo.</w:t>
            </w:r>
          </w:p>
        </w:tc>
      </w:tr>
      <w:tr w:rsidRPr="00281D90" w:rsidR="003A5EDE" w14:paraId="5700598F" w14:textId="77777777">
        <w:trPr>
          <w:cantSplit/>
          <w:jc w:val="center"/>
        </w:trPr>
        <w:tc>
          <w:tcPr>
            <w:tcW w:w="2643"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hideMark/>
          </w:tcPr>
          <w:p w:rsidRPr="00281D90" w:rsidR="003A5EDE" w:rsidRDefault="003A5EDE" w14:paraId="6E63016E" w14:textId="77777777">
            <w:pPr>
              <w:spacing w:after="0" w:line="240" w:lineRule="auto"/>
              <w:rPr>
                <w:rFonts w:cs="Times New Roman"/>
                <w:szCs w:val="24"/>
              </w:rPr>
            </w:pPr>
            <w:r w:rsidRPr="00281D90">
              <w:rPr>
                <w:rFonts w:cs="Times New Roman"/>
                <w:szCs w:val="24"/>
              </w:rPr>
              <w:t>3 - Vidutinis</w:t>
            </w:r>
          </w:p>
        </w:tc>
        <w:tc>
          <w:tcPr>
            <w:tcW w:w="6939"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vAlign w:val="center"/>
          </w:tcPr>
          <w:p w:rsidRPr="00281D90" w:rsidR="003A5EDE" w:rsidRDefault="003A5EDE" w14:paraId="673AD4BE" w14:textId="77777777">
            <w:pPr>
              <w:spacing w:after="0" w:line="240" w:lineRule="auto"/>
              <w:rPr>
                <w:rFonts w:eastAsia="Times New Roman" w:cs="Times New Roman"/>
                <w:szCs w:val="24"/>
              </w:rPr>
            </w:pPr>
            <w:r w:rsidRPr="00281D90">
              <w:rPr>
                <w:rFonts w:eastAsia="Times New Roman" w:cs="Times New Roman"/>
                <w:szCs w:val="24"/>
              </w:rPr>
              <w:t>IT incidentas, kada sistemos naudojimas nėra griežtai ribojamas, tačiau ribojimai yra reikšmingi. Sutrikimas įtakoja pavienį naudotoją arba grupę naudotojų, kai nesutrinka Lietuvos Respublikos Vyriausybės kanceliarijos veikla.</w:t>
            </w:r>
          </w:p>
        </w:tc>
      </w:tr>
      <w:tr w:rsidRPr="00281D90" w:rsidR="003A5EDE" w14:paraId="37EDDD38" w14:textId="77777777">
        <w:trPr>
          <w:cantSplit/>
          <w:jc w:val="center"/>
        </w:trPr>
        <w:tc>
          <w:tcPr>
            <w:tcW w:w="2643"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hideMark/>
          </w:tcPr>
          <w:p w:rsidRPr="00281D90" w:rsidR="003A5EDE" w:rsidRDefault="003A5EDE" w14:paraId="4378A94D" w14:textId="77777777">
            <w:pPr>
              <w:spacing w:after="0" w:line="240" w:lineRule="auto"/>
              <w:rPr>
                <w:rFonts w:cs="Times New Roman"/>
                <w:szCs w:val="24"/>
              </w:rPr>
            </w:pPr>
            <w:r w:rsidRPr="00281D90">
              <w:rPr>
                <w:rFonts w:cs="Times New Roman"/>
                <w:szCs w:val="24"/>
              </w:rPr>
              <w:t>4 - Žemas</w:t>
            </w:r>
          </w:p>
        </w:tc>
        <w:tc>
          <w:tcPr>
            <w:tcW w:w="6939" w:type="dxa"/>
            <w:tcBorders>
              <w:top w:val="single" w:color="auto" w:sz="4" w:space="0"/>
              <w:left w:val="single" w:color="auto" w:sz="4" w:space="0"/>
              <w:bottom w:val="single" w:color="auto" w:sz="4" w:space="0"/>
              <w:right w:val="single" w:color="auto" w:sz="4" w:space="0"/>
            </w:tcBorders>
            <w:tcMar>
              <w:top w:w="0" w:type="dxa"/>
              <w:left w:w="108" w:type="dxa"/>
              <w:bottom w:w="113" w:type="dxa"/>
              <w:right w:w="108" w:type="dxa"/>
            </w:tcMar>
            <w:vAlign w:val="center"/>
          </w:tcPr>
          <w:p w:rsidRPr="00281D90" w:rsidR="003A5EDE" w:rsidRDefault="003A5EDE" w14:paraId="0703CD76" w14:textId="77777777">
            <w:pPr>
              <w:spacing w:after="0" w:line="240" w:lineRule="auto"/>
              <w:rPr>
                <w:rFonts w:eastAsia="Times New Roman" w:cs="Times New Roman"/>
                <w:szCs w:val="24"/>
              </w:rPr>
            </w:pPr>
            <w:r w:rsidRPr="00281D90">
              <w:rPr>
                <w:rFonts w:eastAsia="Times New Roman" w:cs="Times New Roman"/>
                <w:szCs w:val="24"/>
              </w:rPr>
              <w:t>IT incidentas, kada sistemos naudojimas nėra sutrikdytas. Sutrikimas įtakoja pavienį naudotoją ir netrikdo jo kasdienės veiklos.</w:t>
            </w:r>
          </w:p>
        </w:tc>
      </w:tr>
    </w:tbl>
    <w:p w:rsidRPr="00281D90" w:rsidR="003A5EDE" w:rsidP="003A5EDE" w:rsidRDefault="003A5EDE" w14:paraId="3B4C6D68" w14:textId="77777777">
      <w:pPr>
        <w:tabs>
          <w:tab w:val="left" w:pos="142"/>
          <w:tab w:val="left" w:pos="426"/>
        </w:tabs>
        <w:spacing w:after="0" w:line="240" w:lineRule="auto"/>
        <w:ind w:left="680"/>
        <w:rPr>
          <w:rFonts w:cs="Times New Roman"/>
          <w:szCs w:val="24"/>
        </w:rPr>
      </w:pPr>
    </w:p>
    <w:p w:rsidRPr="00281D90" w:rsidR="003A5EDE" w:rsidP="00D5646C" w:rsidRDefault="003A5EDE" w14:paraId="7E0E143B" w14:textId="77777777">
      <w:pPr>
        <w:pStyle w:val="Punktas"/>
        <w:tabs>
          <w:tab w:val="left" w:pos="142"/>
          <w:tab w:val="left" w:pos="426"/>
        </w:tabs>
        <w:spacing w:line="240" w:lineRule="auto"/>
        <w:ind w:left="0"/>
        <w:rPr>
          <w:rFonts w:cs="Times New Roman"/>
          <w:szCs w:val="24"/>
        </w:rPr>
      </w:pPr>
      <w:r w:rsidRPr="00281D90">
        <w:rPr>
          <w:rFonts w:cs="Times New Roman"/>
          <w:szCs w:val="24"/>
        </w:rPr>
        <w:t>Esant pagrįstoms aplinkybėms, Tiekėjas su Užsakovu (raštu) gali suderinti kitus, problemų/ sutrikimų pašalinimo terminus.</w:t>
      </w:r>
    </w:p>
    <w:p w:rsidRPr="00281D90" w:rsidR="003A5EDE" w:rsidP="00D5646C" w:rsidRDefault="003A5EDE" w14:paraId="7D2B1962" w14:textId="1BBEC98D">
      <w:pPr>
        <w:pStyle w:val="Punktas"/>
        <w:tabs>
          <w:tab w:val="left" w:pos="142"/>
          <w:tab w:val="left" w:pos="426"/>
        </w:tabs>
        <w:spacing w:line="240" w:lineRule="auto"/>
        <w:ind w:left="0"/>
        <w:rPr>
          <w:rFonts w:cs="Times New Roman"/>
          <w:szCs w:val="24"/>
        </w:rPr>
      </w:pPr>
      <w:r w:rsidRPr="00281D90">
        <w:rPr>
          <w:rFonts w:cs="Times New Roman"/>
          <w:szCs w:val="24"/>
        </w:rPr>
        <w:t>NVS darbo problema/sutrikimas laikomas pašalintu, kai Užsakovo atstovas raštiškai (el. paštu arba kt. priemonėmis) patvirtina, kad NVS darbo problemos/sutrikimo nėra.</w:t>
      </w:r>
    </w:p>
    <w:p w:rsidRPr="00281D90" w:rsidR="003A5EDE" w:rsidP="41A26369" w:rsidRDefault="003A5EDE" w14:paraId="7979D1D7" w14:textId="3ED00109">
      <w:pPr>
        <w:pStyle w:val="Punktas"/>
        <w:tabs>
          <w:tab w:val="left" w:pos="142"/>
          <w:tab w:val="left" w:pos="426"/>
        </w:tabs>
        <w:spacing w:line="240" w:lineRule="auto"/>
        <w:ind w:left="0"/>
        <w:rPr>
          <w:rFonts w:cs="Times New Roman"/>
        </w:rPr>
      </w:pPr>
      <w:r w:rsidRPr="41A26369">
        <w:rPr>
          <w:rFonts w:cs="Times New Roman"/>
        </w:rPr>
        <w:t xml:space="preserve"> Konsultavimas gali būti atliekamas telefonu ar el. paštu, t.</w:t>
      </w:r>
      <w:r w:rsidR="00CD0BA3">
        <w:rPr>
          <w:rFonts w:cs="Times New Roman"/>
        </w:rPr>
        <w:t xml:space="preserve"> </w:t>
      </w:r>
      <w:r w:rsidRPr="41A26369">
        <w:rPr>
          <w:rFonts w:cs="Times New Roman"/>
        </w:rPr>
        <w:t xml:space="preserve">y. tokiomis pačiomis priemonėmis, kokiomis gautas paklausimas iš Užsakovo atstovo. Numatoma, kad telefonu būtų teikiamos tik skubios ir neatidėliotinos konsultacijos. Paslaugos teikimo procedūra bus suderinta Sistemos priežiūros ir </w:t>
      </w:r>
      <w:r w:rsidRPr="41A26369" w:rsidR="00712F7F">
        <w:rPr>
          <w:rFonts w:cs="Times New Roman"/>
        </w:rPr>
        <w:t>modifikavimo</w:t>
      </w:r>
      <w:r w:rsidRPr="41A26369">
        <w:rPr>
          <w:rFonts w:cs="Times New Roman"/>
        </w:rPr>
        <w:t xml:space="preserve"> paslaugų teikimo reglamente</w:t>
      </w:r>
      <w:r w:rsidRPr="41A26369" w:rsidR="00A120EC">
        <w:rPr>
          <w:rFonts w:cs="Times New Roman"/>
        </w:rPr>
        <w:t>.</w:t>
      </w:r>
    </w:p>
    <w:p w:rsidRPr="00281D90" w:rsidR="003A5EDE" w:rsidP="00D5646C" w:rsidRDefault="003A5EDE" w14:paraId="51740E14" w14:textId="3533B54B">
      <w:pPr>
        <w:pStyle w:val="Punktas"/>
        <w:tabs>
          <w:tab w:val="left" w:pos="142"/>
          <w:tab w:val="left" w:pos="426"/>
        </w:tabs>
        <w:spacing w:line="240" w:lineRule="auto"/>
        <w:ind w:left="0"/>
        <w:rPr>
          <w:rFonts w:cs="Times New Roman"/>
          <w:szCs w:val="24"/>
        </w:rPr>
      </w:pPr>
      <w:r w:rsidRPr="00D5646C">
        <w:rPr>
          <w:rFonts w:cs="Times New Roman"/>
          <w:szCs w:val="24"/>
        </w:rPr>
        <w:t xml:space="preserve"> </w:t>
      </w:r>
      <w:r w:rsidRPr="00281D90">
        <w:rPr>
          <w:rFonts w:cs="Times New Roman"/>
          <w:szCs w:val="24"/>
        </w:rPr>
        <w:t>Konsultavimo paslaugos, susijusios su standartiniu/baziniu Sistemos funkcionalumu, turi būti suteiktos ne vėliau kaip per 1 darbo dieną nuo atitinkamo Užsakovo paklausimo pateikimo.</w:t>
      </w:r>
    </w:p>
    <w:p w:rsidRPr="00281D90" w:rsidR="003A5EDE" w:rsidP="00D5646C" w:rsidRDefault="003A5EDE" w14:paraId="6C4D0189" w14:textId="77777777">
      <w:pPr>
        <w:pStyle w:val="Punktas"/>
        <w:tabs>
          <w:tab w:val="left" w:pos="142"/>
          <w:tab w:val="left" w:pos="426"/>
        </w:tabs>
        <w:spacing w:line="240" w:lineRule="auto"/>
        <w:ind w:left="0"/>
        <w:rPr>
          <w:rFonts w:cs="Times New Roman"/>
          <w:szCs w:val="24"/>
        </w:rPr>
      </w:pPr>
      <w:r w:rsidRPr="00281D90">
        <w:rPr>
          <w:rFonts w:cs="Times New Roman"/>
          <w:szCs w:val="24"/>
        </w:rPr>
        <w:t>Konsultavimo paslaugos, susijusios su sudėtingų, nestandartinių situacijų išaiškinimu, duomenų analize, nestandartiniu Sistemos funkcionalumu ar galimybėmis, turi būti suteiktos ne vėliau kaip per 5 (penkias) darbo dienas nuo atitinkamo Užsakovo paklausimo pateikimo.</w:t>
      </w:r>
    </w:p>
    <w:p w:rsidRPr="00281D90" w:rsidR="003A5EDE" w:rsidP="00D5646C" w:rsidRDefault="003A5EDE" w14:paraId="6140D0AA" w14:textId="77777777">
      <w:pPr>
        <w:pStyle w:val="Punktas"/>
        <w:tabs>
          <w:tab w:val="left" w:pos="142"/>
          <w:tab w:val="left" w:pos="426"/>
        </w:tabs>
        <w:spacing w:line="240" w:lineRule="auto"/>
        <w:ind w:left="0"/>
        <w:rPr>
          <w:rFonts w:cs="Times New Roman"/>
          <w:szCs w:val="24"/>
        </w:rPr>
      </w:pPr>
      <w:r w:rsidRPr="00281D90">
        <w:rPr>
          <w:rFonts w:cs="Times New Roman"/>
          <w:szCs w:val="24"/>
        </w:rPr>
        <w:t>Į Konsultavimo paslaugų teikimo terminą neįskaičiuojamas laikas, kurio metu laukiama papildomos informacijos iš Užsakovo, be kurios pagrįstai nėra įmanomas kokybiško atsakymo į konsultaciją pateikimas.</w:t>
      </w:r>
    </w:p>
    <w:p w:rsidRPr="00281D90" w:rsidR="003A5EDE" w:rsidP="00D5646C" w:rsidRDefault="003A5EDE" w14:paraId="0E91F92E" w14:textId="77777777">
      <w:pPr>
        <w:pStyle w:val="Punktas"/>
        <w:tabs>
          <w:tab w:val="left" w:pos="142"/>
          <w:tab w:val="left" w:pos="426"/>
        </w:tabs>
        <w:spacing w:line="240" w:lineRule="auto"/>
        <w:ind w:left="0"/>
        <w:rPr>
          <w:rFonts w:cs="Times New Roman"/>
          <w:szCs w:val="24"/>
        </w:rPr>
      </w:pPr>
      <w:r w:rsidRPr="00281D90">
        <w:rPr>
          <w:rFonts w:cs="Times New Roman"/>
          <w:szCs w:val="24"/>
        </w:rPr>
        <w:t>Esant pagrįstoms aplinkybėms, Tiekėjas su Užsakovu (raštu) gali suderinti kitus, konsultavimo teikimo būdus ir terminus.</w:t>
      </w:r>
    </w:p>
    <w:p w:rsidRPr="00281D90" w:rsidR="003A5EDE" w:rsidP="00D5646C" w:rsidRDefault="003A5EDE" w14:paraId="11111103" w14:textId="579347EC">
      <w:pPr>
        <w:pStyle w:val="Punktas"/>
        <w:tabs>
          <w:tab w:val="left" w:pos="142"/>
          <w:tab w:val="left" w:pos="426"/>
        </w:tabs>
        <w:spacing w:line="240" w:lineRule="auto"/>
        <w:ind w:left="0"/>
        <w:rPr>
          <w:rFonts w:cs="Times New Roman"/>
          <w:szCs w:val="24"/>
        </w:rPr>
      </w:pPr>
      <w:r w:rsidRPr="00281D90">
        <w:rPr>
          <w:rFonts w:cs="Times New Roman"/>
          <w:szCs w:val="24"/>
        </w:rPr>
        <w:t>Užsakovas įsipareigoja paskirti atsakingą sistemos administratorių/atstovą ir jį pavaduojantį specialistą, kurie yra patyrę tvarkant</w:t>
      </w:r>
      <w:r w:rsidRPr="00281D90" w:rsidDel="00D16E26">
        <w:rPr>
          <w:rFonts w:cs="Times New Roman"/>
          <w:szCs w:val="24"/>
        </w:rPr>
        <w:t xml:space="preserve"> </w:t>
      </w:r>
      <w:r w:rsidRPr="00281D90">
        <w:rPr>
          <w:rFonts w:cs="Times New Roman"/>
          <w:szCs w:val="24"/>
        </w:rPr>
        <w:t>NVS, ir informuoti apie tai Tiekėją.</w:t>
      </w:r>
    </w:p>
    <w:p w:rsidRPr="00281D90" w:rsidR="003A5EDE" w:rsidP="00D5646C" w:rsidRDefault="003A5EDE" w14:paraId="56C65583" w14:textId="77777777">
      <w:pPr>
        <w:pStyle w:val="Punktas"/>
        <w:numPr>
          <w:ilvl w:val="0"/>
          <w:numId w:val="0"/>
        </w:numPr>
        <w:tabs>
          <w:tab w:val="left" w:pos="142"/>
          <w:tab w:val="left" w:pos="426"/>
        </w:tabs>
        <w:spacing w:line="240" w:lineRule="auto"/>
        <w:ind w:left="720"/>
        <w:rPr>
          <w:rFonts w:cs="Times New Roman"/>
          <w:szCs w:val="24"/>
        </w:rPr>
      </w:pPr>
    </w:p>
    <w:p w:rsidRPr="00281D90" w:rsidR="003A5EDE" w:rsidP="009C2837" w:rsidRDefault="009C2837" w14:paraId="11CB6FFD" w14:textId="4B6237C9">
      <w:pPr>
        <w:pStyle w:val="Papunktis"/>
        <w:numPr>
          <w:ilvl w:val="0"/>
          <w:numId w:val="0"/>
        </w:numPr>
        <w:ind w:firstLine="720"/>
        <w:rPr>
          <w:rFonts w:cs="Times New Roman"/>
          <w:b/>
          <w:bCs/>
          <w:szCs w:val="24"/>
        </w:rPr>
      </w:pPr>
      <w:r>
        <w:rPr>
          <w:rFonts w:cs="Times New Roman"/>
          <w:b/>
          <w:bCs/>
          <w:szCs w:val="24"/>
        </w:rPr>
        <w:t>Naujos NVS m</w:t>
      </w:r>
      <w:r w:rsidR="00712F7F">
        <w:rPr>
          <w:rFonts w:cs="Times New Roman"/>
          <w:b/>
          <w:bCs/>
          <w:szCs w:val="24"/>
        </w:rPr>
        <w:t>odifikavimo</w:t>
      </w:r>
      <w:r w:rsidRPr="00281D90" w:rsidR="003A5EDE">
        <w:rPr>
          <w:rFonts w:cs="Times New Roman"/>
          <w:b/>
          <w:bCs/>
          <w:szCs w:val="24"/>
        </w:rPr>
        <w:t xml:space="preserve"> paslaugų teikimo tvarka ir terminai</w:t>
      </w:r>
    </w:p>
    <w:p w:rsidRPr="00281D90" w:rsidR="003A5EDE" w:rsidP="003A5EDE" w:rsidRDefault="003A5EDE" w14:paraId="4493F7E1" w14:textId="77777777">
      <w:pPr>
        <w:spacing w:after="0" w:line="240" w:lineRule="auto"/>
        <w:ind w:left="680"/>
        <w:contextualSpacing/>
        <w:rPr>
          <w:rFonts w:cs="Times New Roman"/>
          <w:b/>
          <w:szCs w:val="24"/>
        </w:rPr>
      </w:pPr>
    </w:p>
    <w:p w:rsidRPr="00281D90" w:rsidR="003A5EDE" w:rsidP="00D5646C" w:rsidRDefault="00712F7F" w14:paraId="7B994AB3" w14:textId="689089C2">
      <w:pPr>
        <w:pStyle w:val="Punktas"/>
        <w:tabs>
          <w:tab w:val="left" w:pos="142"/>
          <w:tab w:val="left" w:pos="426"/>
        </w:tabs>
        <w:spacing w:line="240" w:lineRule="auto"/>
        <w:ind w:left="0"/>
        <w:rPr>
          <w:rFonts w:cs="Times New Roman"/>
          <w:szCs w:val="24"/>
        </w:rPr>
      </w:pPr>
      <w:r>
        <w:rPr>
          <w:rFonts w:cs="Times New Roman"/>
          <w:szCs w:val="24"/>
        </w:rPr>
        <w:t>Modifikavimo</w:t>
      </w:r>
      <w:r w:rsidRPr="00281D90" w:rsidR="003A5EDE">
        <w:rPr>
          <w:rFonts w:cs="Times New Roman"/>
          <w:szCs w:val="24"/>
        </w:rPr>
        <w:t xml:space="preserve"> paslaugos teikiamos tik pagal Užsakovo Tiekėjui pateiktus užsakymus. Užsakymus Užsakovas Tiekėjui gali teikti visą Sutarties galiojimo laikotarpį. Užsakymų skaičius neribojamas, tačiau visų užsakymų vykdymo trukmė negali viršyti šioje Techninėje specifikacijoje numatytų </w:t>
      </w:r>
      <w:r>
        <w:rPr>
          <w:rFonts w:cs="Times New Roman"/>
          <w:szCs w:val="24"/>
        </w:rPr>
        <w:t>modifikavimo</w:t>
      </w:r>
      <w:r w:rsidRPr="00281D90" w:rsidR="003A5EDE">
        <w:rPr>
          <w:rFonts w:cs="Times New Roman"/>
          <w:szCs w:val="24"/>
        </w:rPr>
        <w:t xml:space="preserve"> paslaugų maksimalaus darbo valandų skaičiaus.</w:t>
      </w:r>
    </w:p>
    <w:p w:rsidRPr="00281D90" w:rsidR="003A5EDE" w:rsidP="00D5646C" w:rsidRDefault="003A5EDE" w14:paraId="42D3BEAC" w14:textId="3D6B8381">
      <w:pPr>
        <w:pStyle w:val="Punktas"/>
        <w:tabs>
          <w:tab w:val="left" w:pos="142"/>
          <w:tab w:val="left" w:pos="426"/>
        </w:tabs>
        <w:spacing w:line="240" w:lineRule="auto"/>
        <w:ind w:left="0"/>
        <w:rPr>
          <w:rFonts w:cs="Times New Roman"/>
          <w:szCs w:val="24"/>
        </w:rPr>
      </w:pPr>
      <w:r w:rsidRPr="00281D90">
        <w:rPr>
          <w:rFonts w:cs="Times New Roman"/>
          <w:szCs w:val="24"/>
        </w:rPr>
        <w:t xml:space="preserve">Užsakovas </w:t>
      </w:r>
      <w:r w:rsidR="00712F7F">
        <w:rPr>
          <w:rFonts w:cs="Times New Roman"/>
          <w:szCs w:val="24"/>
        </w:rPr>
        <w:t>modifikavimo</w:t>
      </w:r>
      <w:r w:rsidRPr="00281D90">
        <w:rPr>
          <w:rFonts w:cs="Times New Roman"/>
          <w:szCs w:val="24"/>
        </w:rPr>
        <w:t xml:space="preserve"> paslaugų užsakymus Tiekėjui teikia raštu (el. paštu, registruojant užklausų valdymo sistemoje ar kita su Tiekėju suderinta forma).</w:t>
      </w:r>
    </w:p>
    <w:p w:rsidRPr="00281D90" w:rsidR="003A5EDE" w:rsidP="00D5646C" w:rsidRDefault="003A5EDE" w14:paraId="504699E2" w14:textId="0FC79657">
      <w:pPr>
        <w:pStyle w:val="Punktas"/>
        <w:tabs>
          <w:tab w:val="left" w:pos="142"/>
          <w:tab w:val="left" w:pos="426"/>
        </w:tabs>
        <w:spacing w:line="240" w:lineRule="auto"/>
        <w:ind w:left="0"/>
        <w:rPr>
          <w:rFonts w:cs="Times New Roman"/>
          <w:szCs w:val="24"/>
        </w:rPr>
      </w:pPr>
      <w:r w:rsidRPr="00281D90">
        <w:rPr>
          <w:rFonts w:cs="Times New Roman"/>
          <w:szCs w:val="24"/>
        </w:rPr>
        <w:t xml:space="preserve">Tiekėjas </w:t>
      </w:r>
      <w:r w:rsidR="00712F7F">
        <w:rPr>
          <w:rFonts w:cs="Times New Roman"/>
          <w:szCs w:val="24"/>
        </w:rPr>
        <w:t>modifikavimo</w:t>
      </w:r>
      <w:r w:rsidRPr="00281D90">
        <w:rPr>
          <w:rFonts w:cs="Times New Roman"/>
          <w:szCs w:val="24"/>
        </w:rPr>
        <w:t xml:space="preserve"> paslaugas pradeda teikti gavęs (el.</w:t>
      </w:r>
      <w:r w:rsidR="009551EA">
        <w:rPr>
          <w:rFonts w:cs="Times New Roman"/>
          <w:szCs w:val="24"/>
        </w:rPr>
        <w:t xml:space="preserve"> </w:t>
      </w:r>
      <w:r w:rsidRPr="00281D90">
        <w:rPr>
          <w:rFonts w:cs="Times New Roman"/>
          <w:szCs w:val="24"/>
        </w:rPr>
        <w:t xml:space="preserve">paštu, registruojant paslaugų valdymo sistemoje ar kita su Tiekėju suderinta forma) užpildytą NVS informacinės sistemos </w:t>
      </w:r>
      <w:r w:rsidR="00712F7F">
        <w:rPr>
          <w:rFonts w:cs="Times New Roman"/>
          <w:szCs w:val="24"/>
        </w:rPr>
        <w:t>modifikavimo</w:t>
      </w:r>
      <w:r w:rsidRPr="00281D90">
        <w:rPr>
          <w:rFonts w:cs="Times New Roman"/>
          <w:szCs w:val="24"/>
        </w:rPr>
        <w:t xml:space="preserve"> paslaugų užsakymą (2 priedas)</w:t>
      </w:r>
      <w:r w:rsidR="00A143C8">
        <w:rPr>
          <w:rFonts w:cs="Times New Roman"/>
          <w:szCs w:val="24"/>
        </w:rPr>
        <w:t>.</w:t>
      </w:r>
    </w:p>
    <w:p w:rsidRPr="00281D90" w:rsidR="003A5EDE" w:rsidP="00D5646C" w:rsidRDefault="003A5EDE" w14:paraId="3F8A654B" w14:textId="7DBAC46F">
      <w:pPr>
        <w:pStyle w:val="Punktas"/>
        <w:tabs>
          <w:tab w:val="left" w:pos="142"/>
          <w:tab w:val="left" w:pos="426"/>
        </w:tabs>
        <w:spacing w:line="240" w:lineRule="auto"/>
        <w:ind w:left="0"/>
        <w:rPr>
          <w:rFonts w:cs="Times New Roman"/>
          <w:szCs w:val="24"/>
        </w:rPr>
      </w:pPr>
      <w:r w:rsidRPr="00281D90">
        <w:rPr>
          <w:rFonts w:cs="Times New Roman"/>
          <w:szCs w:val="24"/>
        </w:rPr>
        <w:t xml:space="preserve">Tiekėjo reakcijos laikas į gautą </w:t>
      </w:r>
      <w:r w:rsidR="00712F7F">
        <w:rPr>
          <w:rFonts w:cs="Times New Roman"/>
          <w:szCs w:val="24"/>
        </w:rPr>
        <w:t>modifikavimo</w:t>
      </w:r>
      <w:r w:rsidRPr="00281D90">
        <w:rPr>
          <w:rFonts w:cs="Times New Roman"/>
          <w:szCs w:val="24"/>
        </w:rPr>
        <w:t xml:space="preserve"> užsakymą iš Užsakovo </w:t>
      </w:r>
      <w:r w:rsidR="00EA706E">
        <w:rPr>
          <w:rFonts w:cs="Times New Roman"/>
          <w:szCs w:val="24"/>
        </w:rPr>
        <w:t>–</w:t>
      </w:r>
      <w:r w:rsidRPr="00281D90">
        <w:rPr>
          <w:rFonts w:cs="Times New Roman"/>
          <w:szCs w:val="24"/>
        </w:rPr>
        <w:t xml:space="preserve"> 2 darbo dienos. </w:t>
      </w:r>
    </w:p>
    <w:p w:rsidRPr="00281D90" w:rsidR="003A5EDE" w:rsidP="00D5646C" w:rsidRDefault="003A5EDE" w14:paraId="3B5CC131" w14:textId="43546A07">
      <w:pPr>
        <w:pStyle w:val="Punktas"/>
        <w:tabs>
          <w:tab w:val="left" w:pos="142"/>
          <w:tab w:val="left" w:pos="426"/>
        </w:tabs>
        <w:spacing w:line="240" w:lineRule="auto"/>
        <w:ind w:left="0"/>
        <w:rPr>
          <w:rFonts w:cs="Times New Roman"/>
          <w:szCs w:val="24"/>
        </w:rPr>
      </w:pPr>
      <w:r w:rsidRPr="00281D90">
        <w:rPr>
          <w:rFonts w:cs="Times New Roman"/>
          <w:szCs w:val="24"/>
        </w:rPr>
        <w:t xml:space="preserve">Tiekėjas, gavęs </w:t>
      </w:r>
      <w:r w:rsidR="00712F7F">
        <w:rPr>
          <w:rFonts w:cs="Times New Roman"/>
          <w:szCs w:val="24"/>
        </w:rPr>
        <w:t>modifikavimo</w:t>
      </w:r>
      <w:r w:rsidRPr="00281D90">
        <w:rPr>
          <w:rFonts w:cs="Times New Roman"/>
          <w:szCs w:val="24"/>
        </w:rPr>
        <w:t xml:space="preserve"> paslaugų užsakymą iš Užsakovo, per 7 darbo dienas įvertina apimtis, techninius, funkcinius, saugumo ir kokybės reikalavimus ir pateikia </w:t>
      </w:r>
      <w:r w:rsidR="00712F7F">
        <w:rPr>
          <w:rFonts w:cs="Times New Roman"/>
          <w:szCs w:val="24"/>
        </w:rPr>
        <w:t>modifikavimo</w:t>
      </w:r>
      <w:r w:rsidRPr="00281D90">
        <w:rPr>
          <w:rFonts w:cs="Times New Roman"/>
          <w:szCs w:val="24"/>
        </w:rPr>
        <w:t xml:space="preserve"> paslaugų Pasiūlymą (B Priedas. Priežiūros/</w:t>
      </w:r>
      <w:r w:rsidR="00712F7F">
        <w:rPr>
          <w:rFonts w:cs="Times New Roman"/>
          <w:szCs w:val="24"/>
        </w:rPr>
        <w:t>Modifikavimo</w:t>
      </w:r>
      <w:r w:rsidRPr="00281D90">
        <w:rPr>
          <w:rFonts w:cs="Times New Roman"/>
          <w:szCs w:val="24"/>
        </w:rPr>
        <w:t xml:space="preserve"> paslaugų pasiūlymo forma), užsakymo įgyvendinimo detalų aprašymą, nurodo Paslaugų suteikimo trukmės įvertinimą darbo valandomis ir realizuotų pakeitimų pateikimo Užsakovui datą.</w:t>
      </w:r>
    </w:p>
    <w:p w:rsidRPr="00281D90" w:rsidR="003A5EDE" w:rsidP="00D5646C" w:rsidRDefault="003A5EDE" w14:paraId="706C518F" w14:textId="45BE1ECC">
      <w:pPr>
        <w:pStyle w:val="Punktas"/>
        <w:tabs>
          <w:tab w:val="left" w:pos="142"/>
          <w:tab w:val="left" w:pos="426"/>
        </w:tabs>
        <w:spacing w:line="240" w:lineRule="auto"/>
        <w:ind w:left="0"/>
        <w:rPr>
          <w:rFonts w:cs="Times New Roman"/>
          <w:szCs w:val="24"/>
        </w:rPr>
      </w:pPr>
      <w:r w:rsidRPr="00281D90">
        <w:rPr>
          <w:rFonts w:cs="Times New Roman"/>
          <w:szCs w:val="24"/>
        </w:rPr>
        <w:t xml:space="preserve"> Užsakovas, gavęs </w:t>
      </w:r>
      <w:r w:rsidR="00712F7F">
        <w:rPr>
          <w:rFonts w:cs="Times New Roman"/>
          <w:szCs w:val="24"/>
        </w:rPr>
        <w:t>modifikavimo</w:t>
      </w:r>
      <w:r w:rsidRPr="00281D90">
        <w:rPr>
          <w:rFonts w:cs="Times New Roman"/>
          <w:szCs w:val="24"/>
        </w:rPr>
        <w:t xml:space="preserve"> paslaugų užsakymo įgyvendinimui būtinų veiklų aprašymą ir apimčių įvertinimą, priima sprendimą dėl užsakymo įgyvendinimo:</w:t>
      </w:r>
    </w:p>
    <w:p w:rsidRPr="00281D90" w:rsidR="003A5EDE" w:rsidP="00061E22" w:rsidRDefault="003A5EDE" w14:paraId="0681D636" w14:textId="6B820E5B">
      <w:pPr>
        <w:pStyle w:val="Papunktis"/>
      </w:pPr>
      <w:r w:rsidRPr="00281D90">
        <w:t xml:space="preserve">jei nusprendžia, kad Paslaugos, nurodytos gautame užsakyme, yra nereikalingos dėl netinkamo kaštų ir naudos santykio – užsakymas yra atšaukiamas apie tai informuojant Tiekėją. Jei įvertinimo aprašymas yra neaiškus, Užsakovas gali paprašyti Tiekėjo detalizuoti Sistemos pakeitimo įvertinime aprašytas paslaugas bei jų teikimo laiko sąnaudų įvertinimą. Tiekėjas privalo atsakyti į Užsakovo pateiktus klausimus. </w:t>
      </w:r>
    </w:p>
    <w:p w:rsidRPr="00061E22" w:rsidR="003A5EDE" w:rsidP="00061E22" w:rsidRDefault="003A5EDE" w14:paraId="3E038173" w14:textId="79F3ADB2">
      <w:pPr>
        <w:pStyle w:val="Papunktis"/>
      </w:pPr>
      <w:r w:rsidRPr="41A26369">
        <w:t xml:space="preserve">jei nusprendžia, kad Paslaugos, nurodytos užsakyme, yra reikalingos, </w:t>
      </w:r>
      <w:r w:rsidRPr="41A26369" w:rsidR="00712F7F">
        <w:t>modifikavimo</w:t>
      </w:r>
      <w:r w:rsidRPr="41A26369">
        <w:t xml:space="preserve"> paslaugų detali analizė, suteikimo terminai, apimtys ir sąmata yra raštu patvirtinami užsakyme, kurį pasirašo abi Šalys po </w:t>
      </w:r>
      <w:r w:rsidRPr="41A26369" w:rsidR="00712F7F">
        <w:t>modifikavimo</w:t>
      </w:r>
      <w:r w:rsidRPr="41A26369">
        <w:t xml:space="preserve"> paslaugų užsakymo suderinimo. Už apimtis (darbo valandų kiekį), kurios nebuvo suderintos (t.</w:t>
      </w:r>
      <w:r w:rsidR="00106D89">
        <w:t xml:space="preserve"> </w:t>
      </w:r>
      <w:r w:rsidRPr="41A26369">
        <w:t>y. kurios nebuvo nurodytos užsakyme) Užsakovas nemoka.</w:t>
      </w:r>
    </w:p>
    <w:p w:rsidRPr="00281D90" w:rsidR="003A5EDE" w:rsidP="00061E22" w:rsidRDefault="003A5EDE" w14:paraId="2789FC95" w14:textId="307D7F3D">
      <w:pPr>
        <w:pStyle w:val="Punktas"/>
        <w:tabs>
          <w:tab w:val="left" w:pos="142"/>
          <w:tab w:val="left" w:pos="426"/>
        </w:tabs>
        <w:spacing w:line="240" w:lineRule="auto"/>
        <w:ind w:left="0"/>
        <w:rPr>
          <w:rFonts w:cs="Times New Roman"/>
          <w:szCs w:val="24"/>
        </w:rPr>
      </w:pPr>
      <w:r w:rsidRPr="00281D90">
        <w:rPr>
          <w:rFonts w:cs="Times New Roman"/>
          <w:szCs w:val="24"/>
        </w:rPr>
        <w:t xml:space="preserve">Tiekėjas, realizavęs Sistemos </w:t>
      </w:r>
      <w:r w:rsidR="00712F7F">
        <w:rPr>
          <w:rFonts w:cs="Times New Roman"/>
          <w:szCs w:val="24"/>
        </w:rPr>
        <w:t>modifikavimo</w:t>
      </w:r>
      <w:r w:rsidRPr="00281D90">
        <w:rPr>
          <w:rFonts w:cs="Times New Roman"/>
          <w:szCs w:val="24"/>
        </w:rPr>
        <w:t xml:space="preserve"> paslaugų užsakyme aprašytus Sistemos pakeitimus, turi atlikti suteiktų </w:t>
      </w:r>
      <w:r w:rsidR="00712F7F">
        <w:rPr>
          <w:rFonts w:cs="Times New Roman"/>
          <w:szCs w:val="24"/>
        </w:rPr>
        <w:t>modifikavimo</w:t>
      </w:r>
      <w:r w:rsidRPr="00281D90">
        <w:rPr>
          <w:rFonts w:cs="Times New Roman"/>
          <w:szCs w:val="24"/>
        </w:rPr>
        <w:t xml:space="preserve"> paslaugų užsakyme nustatytų rezultatų testavimą pagal testavimo scenarijus ir parengti testavimo rezultatų ataskaitą.</w:t>
      </w:r>
    </w:p>
    <w:p w:rsidRPr="00281D90" w:rsidR="003A5EDE" w:rsidP="00061E22" w:rsidRDefault="003A5EDE" w14:paraId="73ABB7DE" w14:textId="010EDB53">
      <w:pPr>
        <w:pStyle w:val="Punktas"/>
        <w:tabs>
          <w:tab w:val="left" w:pos="142"/>
          <w:tab w:val="left" w:pos="426"/>
        </w:tabs>
        <w:spacing w:line="240" w:lineRule="auto"/>
        <w:ind w:left="0"/>
        <w:rPr>
          <w:rFonts w:cs="Times New Roman"/>
          <w:szCs w:val="24"/>
        </w:rPr>
      </w:pPr>
      <w:r w:rsidRPr="00281D90">
        <w:rPr>
          <w:rFonts w:cs="Times New Roman"/>
          <w:szCs w:val="24"/>
        </w:rPr>
        <w:t xml:space="preserve">Naujai sukurtas NVS funkcionalumas, įkeltas į NVS informacinės sistemos </w:t>
      </w:r>
      <w:r w:rsidR="00D00254">
        <w:rPr>
          <w:rFonts w:cs="Times New Roman"/>
          <w:szCs w:val="24"/>
        </w:rPr>
        <w:t>produkcinę</w:t>
      </w:r>
      <w:r w:rsidRPr="00281D90">
        <w:rPr>
          <w:rFonts w:cs="Times New Roman"/>
          <w:szCs w:val="24"/>
        </w:rPr>
        <w:t xml:space="preserve"> aplinką, neturi sutrikdyti kitų NVS esančių funkcijų darbo. Jeigu naujai sukurtas ir į </w:t>
      </w:r>
      <w:r w:rsidR="00D00254">
        <w:rPr>
          <w:rFonts w:cs="Times New Roman"/>
          <w:szCs w:val="24"/>
        </w:rPr>
        <w:t>produkcinę</w:t>
      </w:r>
      <w:r w:rsidRPr="00281D90">
        <w:rPr>
          <w:rFonts w:cs="Times New Roman"/>
          <w:szCs w:val="24"/>
        </w:rPr>
        <w:t xml:space="preserve"> aplinką įkeltas funkcionalumas sutrikdo NVS</w:t>
      </w:r>
      <w:r w:rsidRPr="00281D90" w:rsidDel="00760D68">
        <w:rPr>
          <w:rFonts w:cs="Times New Roman"/>
          <w:szCs w:val="24"/>
        </w:rPr>
        <w:t xml:space="preserve"> </w:t>
      </w:r>
      <w:r w:rsidRPr="00281D90">
        <w:rPr>
          <w:rFonts w:cs="Times New Roman"/>
          <w:szCs w:val="24"/>
        </w:rPr>
        <w:t xml:space="preserve">esančių funkcijų darbą, arba neveikia – laikoma, kad naujas funkcionalumas realizuotas nekokybiškai. Tokiu atveju Tiekėjas turi nedelsiant atstatyti sutrikusius  NVS funkcionalumus ir ištaisyti klaidas. </w:t>
      </w:r>
    </w:p>
    <w:p w:rsidRPr="00281D90" w:rsidR="003A5EDE" w:rsidP="00061E22" w:rsidRDefault="003A5EDE" w14:paraId="1DB9B464" w14:textId="4E7CA4E2">
      <w:pPr>
        <w:pStyle w:val="Punktas"/>
        <w:tabs>
          <w:tab w:val="left" w:pos="142"/>
          <w:tab w:val="left" w:pos="426"/>
        </w:tabs>
        <w:spacing w:line="240" w:lineRule="auto"/>
        <w:ind w:left="0"/>
        <w:rPr>
          <w:rFonts w:cs="Times New Roman"/>
          <w:szCs w:val="24"/>
        </w:rPr>
      </w:pPr>
      <w:r w:rsidRPr="00281D90">
        <w:rPr>
          <w:rFonts w:cs="Times New Roman"/>
          <w:szCs w:val="24"/>
        </w:rPr>
        <w:t xml:space="preserve">Tiekėjas, tinkamai įvykdęs </w:t>
      </w:r>
      <w:r w:rsidR="00712F7F">
        <w:rPr>
          <w:rFonts w:cs="Times New Roman"/>
          <w:szCs w:val="24"/>
        </w:rPr>
        <w:t>modifikavimo</w:t>
      </w:r>
      <w:r w:rsidRPr="00281D90">
        <w:rPr>
          <w:rFonts w:cs="Times New Roman"/>
          <w:szCs w:val="24"/>
        </w:rPr>
        <w:t xml:space="preserve"> paslaugų užsakymą, pateikia Užsakovui pasirašymui </w:t>
      </w:r>
      <w:r w:rsidR="00712F7F">
        <w:rPr>
          <w:rFonts w:cs="Times New Roman"/>
          <w:szCs w:val="24"/>
        </w:rPr>
        <w:t>modifikavimo</w:t>
      </w:r>
      <w:r w:rsidRPr="00281D90">
        <w:rPr>
          <w:rFonts w:cs="Times New Roman"/>
          <w:szCs w:val="24"/>
        </w:rPr>
        <w:t xml:space="preserve"> paslaugų užsakymo perdavimo-priėmimo aktą, kuris rengiamas už kiekvieną Užsakovo pateiktą </w:t>
      </w:r>
      <w:r w:rsidR="00712F7F">
        <w:rPr>
          <w:rFonts w:cs="Times New Roman"/>
          <w:szCs w:val="24"/>
        </w:rPr>
        <w:t>modifikavimo</w:t>
      </w:r>
      <w:r w:rsidRPr="00281D90">
        <w:rPr>
          <w:rFonts w:cs="Times New Roman"/>
          <w:szCs w:val="24"/>
        </w:rPr>
        <w:t xml:space="preserve"> paslaugų užsakymo įvykdymą.</w:t>
      </w:r>
    </w:p>
    <w:p w:rsidRPr="00281D90" w:rsidR="003A5EDE" w:rsidP="00061E22" w:rsidRDefault="003A5EDE" w14:paraId="784A13CD" w14:textId="6D6319C4">
      <w:pPr>
        <w:pStyle w:val="Punktas"/>
        <w:tabs>
          <w:tab w:val="left" w:pos="142"/>
          <w:tab w:val="left" w:pos="426"/>
        </w:tabs>
        <w:spacing w:line="240" w:lineRule="auto"/>
        <w:ind w:left="0"/>
        <w:rPr>
          <w:rFonts w:cs="Times New Roman"/>
          <w:szCs w:val="24"/>
        </w:rPr>
      </w:pPr>
      <w:r w:rsidRPr="00281D90">
        <w:rPr>
          <w:rFonts w:cs="Times New Roman"/>
          <w:szCs w:val="24"/>
        </w:rPr>
        <w:t xml:space="preserve"> Atlikto </w:t>
      </w:r>
      <w:r w:rsidR="00712F7F">
        <w:rPr>
          <w:rFonts w:cs="Times New Roman"/>
          <w:szCs w:val="24"/>
        </w:rPr>
        <w:t>modifikavimo</w:t>
      </w:r>
      <w:r w:rsidRPr="00281D90">
        <w:rPr>
          <w:rFonts w:cs="Times New Roman"/>
          <w:szCs w:val="24"/>
        </w:rPr>
        <w:t xml:space="preserve"> paslaugų užsakymo perdavimo-priėmimo aktą Užsakovas pasirašo, kai:</w:t>
      </w:r>
    </w:p>
    <w:p w:rsidRPr="00281D90" w:rsidR="003A5EDE" w:rsidP="00061E22" w:rsidRDefault="00D00254" w14:paraId="4CE69782" w14:textId="73357B65">
      <w:pPr>
        <w:pStyle w:val="Papunktis"/>
      </w:pPr>
      <w:r>
        <w:t>produkcinėje</w:t>
      </w:r>
      <w:r w:rsidRPr="00281D90" w:rsidR="003A5EDE">
        <w:t xml:space="preserve"> Sistemos aplinkoje galima įvykdyti veiklos procesus </w:t>
      </w:r>
      <w:r w:rsidR="00712F7F">
        <w:t>modifikavimo</w:t>
      </w:r>
      <w:r w:rsidRPr="00281D90" w:rsidR="003A5EDE">
        <w:t xml:space="preserve"> paslaugų užsakyme apibrėžta funkcionalumo apimtimi, nėra likusių Užsakovo nurodytų ir neištaisytų klaidų, o naujai į </w:t>
      </w:r>
      <w:r>
        <w:t>produkcinę</w:t>
      </w:r>
      <w:r w:rsidRPr="00281D90" w:rsidR="003A5EDE">
        <w:t xml:space="preserve"> aplinką įkeltas funkcionalumas veikia kokybiškai.</w:t>
      </w:r>
    </w:p>
    <w:p w:rsidRPr="00061E22" w:rsidR="003A5EDE" w:rsidP="00061E22" w:rsidRDefault="003A5EDE" w14:paraId="454F2FC4" w14:textId="08A3367E">
      <w:pPr>
        <w:pStyle w:val="Papunktis"/>
      </w:pPr>
      <w:r w:rsidRPr="00061E22">
        <w:t xml:space="preserve">yra atlikta suteiktų </w:t>
      </w:r>
      <w:r w:rsidRPr="00061E22" w:rsidR="00712F7F">
        <w:t>modifikavimo</w:t>
      </w:r>
      <w:r w:rsidRPr="00061E22">
        <w:t xml:space="preserve"> paslaugų bandomoji eksploatacija, kurios trukmė numatoma užsakyme – jei tai yra numatyta </w:t>
      </w:r>
      <w:r w:rsidRPr="00061E22" w:rsidR="00712F7F">
        <w:t>modifikavimo</w:t>
      </w:r>
      <w:r w:rsidRPr="00061E22">
        <w:t xml:space="preserve"> paslaugų užsakyme.</w:t>
      </w:r>
    </w:p>
    <w:p w:rsidRPr="00061E22" w:rsidR="003A5EDE" w:rsidP="00061E22" w:rsidRDefault="003A5EDE" w14:paraId="09E84E5E" w14:textId="7571633A">
      <w:pPr>
        <w:pStyle w:val="Papunktis"/>
      </w:pPr>
      <w:r w:rsidRPr="00061E22">
        <w:t xml:space="preserve">Suteiktų </w:t>
      </w:r>
      <w:r w:rsidRPr="00061E22" w:rsidR="00712F7F">
        <w:t>modifikavimo</w:t>
      </w:r>
      <w:r w:rsidRPr="00061E22">
        <w:t xml:space="preserve"> paslaugų perdavimo – priėmimo metu Užsakovas negali patikrinti visų suteiktų </w:t>
      </w:r>
      <w:r w:rsidRPr="00061E22" w:rsidR="00712F7F">
        <w:t>modifikavimo</w:t>
      </w:r>
      <w:r w:rsidRPr="00061E22">
        <w:t xml:space="preserve"> paslaugų atitikimo Užsakyme nustatytiems reikalavimams, todėl Šalys susitaria, kad </w:t>
      </w:r>
      <w:r w:rsidRPr="00061E22" w:rsidR="00712F7F">
        <w:t>modifikavimo</w:t>
      </w:r>
      <w:r w:rsidRPr="00061E22">
        <w:t xml:space="preserve"> paslaugų perdavimo – priėmimo akto pasirašymas jokiu būdu neapriboja Užsakovo teisės reikalauti trūkumų ištaisymo ir tuo pačiu įpareigoja Tiekėją ištaisyti klaidas ar neatitikimus pagal Užsakymo plėtrai turinį.</w:t>
      </w:r>
    </w:p>
    <w:p w:rsidRPr="00281D90" w:rsidR="003A5EDE" w:rsidP="003A5EDE" w:rsidRDefault="003A5EDE" w14:paraId="30132FA9" w14:textId="77777777">
      <w:pPr>
        <w:tabs>
          <w:tab w:val="left" w:pos="142"/>
          <w:tab w:val="left" w:pos="426"/>
          <w:tab w:val="left" w:pos="1560"/>
        </w:tabs>
        <w:spacing w:after="0" w:line="240" w:lineRule="auto"/>
        <w:ind w:left="680"/>
        <w:contextualSpacing/>
        <w:jc w:val="center"/>
        <w:rPr>
          <w:rFonts w:cs="Times New Roman"/>
          <w:szCs w:val="24"/>
        </w:rPr>
      </w:pPr>
    </w:p>
    <w:p w:rsidRPr="00281D90" w:rsidR="003A5EDE" w:rsidP="003A5EDE" w:rsidRDefault="009C2837" w14:paraId="6B18331E" w14:textId="37031EFE">
      <w:pPr>
        <w:tabs>
          <w:tab w:val="left" w:pos="567"/>
        </w:tabs>
        <w:spacing w:after="0" w:line="240" w:lineRule="auto"/>
        <w:outlineLvl w:val="1"/>
        <w:rPr>
          <w:rFonts w:cs="Times New Roman"/>
          <w:b/>
          <w:bCs/>
          <w:szCs w:val="24"/>
        </w:rPr>
      </w:pPr>
      <w:r>
        <w:rPr>
          <w:rFonts w:cs="Times New Roman"/>
          <w:b/>
          <w:bCs/>
          <w:szCs w:val="24"/>
        </w:rPr>
        <w:tab/>
      </w:r>
      <w:r>
        <w:rPr>
          <w:rFonts w:cs="Times New Roman"/>
          <w:b/>
          <w:bCs/>
          <w:szCs w:val="24"/>
        </w:rPr>
        <w:t xml:space="preserve">NVS </w:t>
      </w:r>
      <w:r w:rsidR="00A67800">
        <w:rPr>
          <w:rFonts w:cs="Times New Roman"/>
          <w:b/>
          <w:bCs/>
          <w:szCs w:val="24"/>
        </w:rPr>
        <w:t xml:space="preserve">kūrimo, </w:t>
      </w:r>
      <w:r>
        <w:rPr>
          <w:rFonts w:cs="Times New Roman"/>
          <w:b/>
          <w:bCs/>
          <w:szCs w:val="24"/>
        </w:rPr>
        <w:t>p</w:t>
      </w:r>
      <w:r w:rsidRPr="00281D90" w:rsidR="003A5EDE">
        <w:rPr>
          <w:rFonts w:cs="Times New Roman"/>
          <w:b/>
          <w:bCs/>
          <w:szCs w:val="24"/>
        </w:rPr>
        <w:t xml:space="preserve">riežiūros ir </w:t>
      </w:r>
      <w:r w:rsidR="001E5E01">
        <w:rPr>
          <w:rFonts w:cs="Times New Roman"/>
          <w:b/>
          <w:bCs/>
          <w:szCs w:val="24"/>
        </w:rPr>
        <w:t>m</w:t>
      </w:r>
      <w:r w:rsidR="00712F7F">
        <w:rPr>
          <w:rFonts w:cs="Times New Roman"/>
          <w:b/>
          <w:bCs/>
          <w:szCs w:val="24"/>
        </w:rPr>
        <w:t>odifikavimo</w:t>
      </w:r>
      <w:r w:rsidRPr="00281D90" w:rsidR="003A5EDE">
        <w:rPr>
          <w:rFonts w:cs="Times New Roman"/>
          <w:b/>
          <w:bCs/>
          <w:szCs w:val="24"/>
        </w:rPr>
        <w:t xml:space="preserve"> paslaugų suteikimo ataskaitos, dokumentacija ir atsiskaitymas</w:t>
      </w:r>
    </w:p>
    <w:p w:rsidRPr="00281D90" w:rsidR="003A5EDE" w:rsidP="003A5EDE" w:rsidRDefault="003A5EDE" w14:paraId="1A6E061A" w14:textId="77777777">
      <w:pPr>
        <w:tabs>
          <w:tab w:val="left" w:pos="142"/>
          <w:tab w:val="left" w:pos="426"/>
          <w:tab w:val="left" w:pos="1560"/>
        </w:tabs>
        <w:spacing w:after="0" w:line="240" w:lineRule="auto"/>
        <w:rPr>
          <w:rFonts w:cs="Times New Roman"/>
          <w:szCs w:val="24"/>
        </w:rPr>
      </w:pPr>
    </w:p>
    <w:p w:rsidRPr="00281D90" w:rsidR="003A5EDE" w:rsidP="00061E22" w:rsidRDefault="003A5EDE" w14:paraId="09ECE532" w14:textId="77777777">
      <w:pPr>
        <w:pStyle w:val="Punktas"/>
        <w:tabs>
          <w:tab w:val="left" w:pos="142"/>
          <w:tab w:val="left" w:pos="426"/>
        </w:tabs>
        <w:spacing w:line="240" w:lineRule="auto"/>
        <w:ind w:left="0"/>
        <w:rPr>
          <w:rFonts w:cs="Times New Roman"/>
          <w:szCs w:val="24"/>
        </w:rPr>
      </w:pPr>
      <w:r w:rsidRPr="00281D90">
        <w:rPr>
          <w:rFonts w:cs="Times New Roman"/>
          <w:szCs w:val="24"/>
        </w:rPr>
        <w:t xml:space="preserve"> Tiekėjas kiekvieną kalendorinį mėnesį teikia Priežiūros paslaugų ataskaitą apie suteiktas Priežiūros paslaugas, detalizuoja atliktas paslaugas, aprašo išspręstas problemas ir jų išsprendimui skirtą laiką. Ataskaita pateikiama vieną kartą per mėnesį, ne vėliau kaip per 5 darbo dienas po mėnesio, per kurį buvo suteiktos Priežiūros paslaugos, pabaigos. </w:t>
      </w:r>
    </w:p>
    <w:p w:rsidRPr="00281D90" w:rsidR="003A5EDE" w:rsidP="00061E22" w:rsidRDefault="003A5EDE" w14:paraId="60216928" w14:textId="6DAE3441">
      <w:pPr>
        <w:pStyle w:val="Punktas"/>
        <w:tabs>
          <w:tab w:val="left" w:pos="142"/>
          <w:tab w:val="left" w:pos="426"/>
        </w:tabs>
        <w:spacing w:line="240" w:lineRule="auto"/>
        <w:ind w:left="0"/>
        <w:rPr>
          <w:rFonts w:cs="Times New Roman"/>
          <w:szCs w:val="24"/>
        </w:rPr>
      </w:pPr>
      <w:r w:rsidRPr="00281D90">
        <w:rPr>
          <w:rFonts w:cs="Times New Roman"/>
          <w:szCs w:val="24"/>
        </w:rPr>
        <w:t xml:space="preserve">Kartu su </w:t>
      </w:r>
      <w:r w:rsidR="00DE5D98">
        <w:rPr>
          <w:rFonts w:cs="Times New Roman"/>
          <w:szCs w:val="24"/>
        </w:rPr>
        <w:t xml:space="preserve">NVS kūrimo ar </w:t>
      </w:r>
      <w:r w:rsidR="00712F7F">
        <w:rPr>
          <w:rFonts w:cs="Times New Roman"/>
          <w:szCs w:val="24"/>
        </w:rPr>
        <w:t>modifikavimo</w:t>
      </w:r>
      <w:r w:rsidRPr="00281D90">
        <w:rPr>
          <w:rFonts w:cs="Times New Roman"/>
          <w:szCs w:val="24"/>
        </w:rPr>
        <w:t xml:space="preserve"> paslaugų perdavimo – priėmimo aktu Tiekėjas privalo pateikti suteiktų </w:t>
      </w:r>
      <w:r w:rsidR="00712F7F">
        <w:rPr>
          <w:rFonts w:cs="Times New Roman"/>
          <w:szCs w:val="24"/>
        </w:rPr>
        <w:t>modifikavimo</w:t>
      </w:r>
      <w:r w:rsidRPr="00281D90">
        <w:rPr>
          <w:rFonts w:cs="Times New Roman"/>
          <w:szCs w:val="24"/>
        </w:rPr>
        <w:t xml:space="preserve"> paslaugų pilną dokumentaciją. Visa parengta dokumentacija turi atitikti gerąją praktiką: turi būti numeruoti dokumentų skyriai ir poskyriai, pateikta informacija ir duomenys gali būti lengvai randami ir unikaliai identifikuojami, rengiamos diagramos turi atitikti pasirinktos notacijos reikalavimus ir būti aprašytos tekstu:</w:t>
      </w:r>
    </w:p>
    <w:p w:rsidRPr="00281D90" w:rsidR="003A5EDE" w:rsidP="00061E22" w:rsidRDefault="003A5EDE" w14:paraId="7CCC13FF" w14:textId="44702F66">
      <w:pPr>
        <w:pStyle w:val="Papunktis"/>
      </w:pPr>
      <w:r w:rsidRPr="00281D90">
        <w:t xml:space="preserve">atnaujintą </w:t>
      </w:r>
      <w:r w:rsidR="00A3638B">
        <w:t>NVS</w:t>
      </w:r>
      <w:r w:rsidRPr="00281D90">
        <w:t xml:space="preserve"> techninį aprašymą (specifikaciją) ir kitą susijusią dokumentaciją;</w:t>
      </w:r>
    </w:p>
    <w:p w:rsidRPr="00061E22" w:rsidR="003A5EDE" w:rsidP="00061E22" w:rsidRDefault="003A5EDE" w14:paraId="3C281021" w14:textId="63756AC1">
      <w:pPr>
        <w:pStyle w:val="Papunktis"/>
      </w:pPr>
      <w:r w:rsidRPr="00061E22">
        <w:t xml:space="preserve">suprogramuotų </w:t>
      </w:r>
      <w:r w:rsidR="00A3638B">
        <w:t>NVS</w:t>
      </w:r>
      <w:r w:rsidRPr="00061E22">
        <w:t xml:space="preserve"> dalių išeities tekstus;</w:t>
      </w:r>
    </w:p>
    <w:p w:rsidRPr="00061E22" w:rsidR="003A5EDE" w:rsidP="00061E22" w:rsidRDefault="003A5EDE" w14:paraId="67FF8A71" w14:textId="35AE710E">
      <w:pPr>
        <w:pStyle w:val="Papunktis"/>
      </w:pPr>
      <w:r w:rsidRPr="00061E22">
        <w:t xml:space="preserve">suprogramuotų </w:t>
      </w:r>
      <w:r w:rsidR="00A3638B">
        <w:t>NVS</w:t>
      </w:r>
      <w:r w:rsidRPr="00061E22">
        <w:t xml:space="preserve"> dalių vykdymo kodus;</w:t>
      </w:r>
    </w:p>
    <w:p w:rsidRPr="00061E22" w:rsidR="003A5EDE" w:rsidP="00061E22" w:rsidRDefault="00A3638B" w14:paraId="516F03B1" w14:textId="40E2F5A7">
      <w:pPr>
        <w:pStyle w:val="Papunktis"/>
      </w:pPr>
      <w:r>
        <w:t>NVS</w:t>
      </w:r>
      <w:r w:rsidRPr="00061E22" w:rsidR="003A5EDE">
        <w:t xml:space="preserve"> (iš)diegimo/konfigūravimo instrukcijas;</w:t>
      </w:r>
    </w:p>
    <w:p w:rsidRPr="00061E22" w:rsidR="003A5EDE" w:rsidP="00061E22" w:rsidRDefault="00A3638B" w14:paraId="2AED73B2" w14:textId="01B2FB3C">
      <w:pPr>
        <w:pStyle w:val="Papunktis"/>
      </w:pPr>
      <w:r>
        <w:t>NVS</w:t>
      </w:r>
      <w:r w:rsidRPr="00061E22" w:rsidR="003A5EDE">
        <w:t xml:space="preserve"> funkcionalumų patikros po diegimo scenarijus;</w:t>
      </w:r>
    </w:p>
    <w:p w:rsidRPr="00061E22" w:rsidR="003A5EDE" w:rsidP="00061E22" w:rsidRDefault="00A3638B" w14:paraId="727C37B2" w14:textId="65D6EB5D">
      <w:pPr>
        <w:pStyle w:val="Papunktis"/>
      </w:pPr>
      <w:r>
        <w:t>NVS</w:t>
      </w:r>
      <w:r w:rsidRPr="00061E22" w:rsidR="003A5EDE">
        <w:t xml:space="preserve"> funkcionalumų testavimo rezultatus suderintoje dokumento formoje;</w:t>
      </w:r>
    </w:p>
    <w:p w:rsidRPr="00061E22" w:rsidR="003A5EDE" w:rsidP="00061E22" w:rsidRDefault="00A3638B" w14:paraId="2271A52C" w14:textId="7AE83479">
      <w:pPr>
        <w:pStyle w:val="Papunktis"/>
      </w:pPr>
      <w:r>
        <w:t>parengtą/</w:t>
      </w:r>
      <w:r w:rsidRPr="00061E22" w:rsidR="003A5EDE">
        <w:t xml:space="preserve">atnaujintą </w:t>
      </w:r>
      <w:r>
        <w:t>NVS</w:t>
      </w:r>
      <w:r w:rsidRPr="00061E22" w:rsidR="003A5EDE">
        <w:t xml:space="preserve"> naudotojo vadovą;</w:t>
      </w:r>
    </w:p>
    <w:p w:rsidRPr="00061E22" w:rsidR="003A5EDE" w:rsidP="00061E22" w:rsidRDefault="00A3638B" w14:paraId="7CDA460C" w14:textId="0435A263">
      <w:pPr>
        <w:pStyle w:val="Papunktis"/>
      </w:pPr>
      <w:r>
        <w:t>parengtą/</w:t>
      </w:r>
      <w:r w:rsidRPr="00061E22" w:rsidR="003A5EDE">
        <w:t xml:space="preserve">atnaujintą </w:t>
      </w:r>
      <w:r>
        <w:t>NVS</w:t>
      </w:r>
      <w:r w:rsidRPr="00061E22" w:rsidR="003A5EDE">
        <w:t xml:space="preserve"> administratoriaus vadovą.</w:t>
      </w:r>
    </w:p>
    <w:p w:rsidR="003A5EDE" w:rsidP="00061E22" w:rsidRDefault="003A5EDE" w14:paraId="5CBE3BFC" w14:textId="77777777">
      <w:pPr>
        <w:pStyle w:val="Punktas"/>
        <w:tabs>
          <w:tab w:val="left" w:pos="142"/>
          <w:tab w:val="left" w:pos="426"/>
        </w:tabs>
        <w:spacing w:line="240" w:lineRule="auto"/>
        <w:ind w:left="0"/>
        <w:rPr>
          <w:rFonts w:cs="Times New Roman"/>
          <w:szCs w:val="24"/>
        </w:rPr>
      </w:pPr>
      <w:r w:rsidRPr="00281D90">
        <w:rPr>
          <w:rFonts w:cs="Times New Roman"/>
          <w:szCs w:val="24"/>
        </w:rPr>
        <w:t>Visą dokumentaciją Tiekėjas privalo pateikti Užsakovui lietuvių kalba elektroninėje laikmenoje ir (ar) patalpinti Užsakovo nurodytoje saugykloje, o Užsakovui pareikalavus, dokumentai turi būti atspausdinti ir pateikti.</w:t>
      </w:r>
    </w:p>
    <w:p w:rsidRPr="00281D90" w:rsidR="00717836" w:rsidP="000E0194" w:rsidRDefault="00717836" w14:paraId="73331685" w14:textId="77777777">
      <w:pPr>
        <w:tabs>
          <w:tab w:val="left" w:pos="142"/>
          <w:tab w:val="left" w:pos="426"/>
          <w:tab w:val="left" w:pos="1418"/>
        </w:tabs>
        <w:spacing w:after="0" w:line="240" w:lineRule="auto"/>
        <w:ind w:left="680"/>
        <w:contextualSpacing/>
        <w:rPr>
          <w:rFonts w:cs="Times New Roman"/>
          <w:szCs w:val="24"/>
        </w:rPr>
      </w:pPr>
    </w:p>
    <w:sectPr w:rsidRPr="00281D90" w:rsidR="00717836" w:rsidSect="00E63758">
      <w:pgSz w:w="11906" w:h="16838" w:orient="portrait"/>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1115A"/>
    <w:multiLevelType w:val="multilevel"/>
    <w:tmpl w:val="B1A8262A"/>
    <w:lvl w:ilvl="0">
      <w:start w:val="1"/>
      <w:numFmt w:val="decimal"/>
      <w:pStyle w:val="SKYRIUS"/>
      <w:lvlText w:val="%1."/>
      <w:lvlJc w:val="left"/>
      <w:pPr>
        <w:ind w:left="248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SKYRIS"/>
      <w:lvlText w:val="%1.%2."/>
      <w:lvlJc w:val="left"/>
      <w:pPr>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05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FCF741B"/>
    <w:multiLevelType w:val="multilevel"/>
    <w:tmpl w:val="4FCF741B"/>
    <w:lvl w:ilvl="0">
      <w:start w:val="1"/>
      <w:numFmt w:val="decimal"/>
      <w:lvlText w:val="NFR-%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6D56E4"/>
    <w:multiLevelType w:val="multilevel"/>
    <w:tmpl w:val="B5D8C41E"/>
    <w:lvl w:ilvl="0">
      <w:start w:val="1"/>
      <w:numFmt w:val="decimal"/>
      <w:lvlText w:val="%1."/>
      <w:lvlJc w:val="left"/>
      <w:pPr>
        <w:ind w:left="3509" w:hanging="390"/>
      </w:pPr>
      <w:rPr>
        <w:rFonts w:hint="default"/>
        <w:b/>
      </w:rPr>
    </w:lvl>
    <w:lvl w:ilvl="1">
      <w:start w:val="1"/>
      <w:numFmt w:val="decimal"/>
      <w:lvlText w:val="%2."/>
      <w:lvlJc w:val="left"/>
      <w:pPr>
        <w:ind w:left="502" w:hanging="360"/>
      </w:pPr>
    </w:lvl>
    <w:lvl w:ilvl="2">
      <w:start w:val="1"/>
      <w:numFmt w:val="decimal"/>
      <w:lvlText w:val="%1.%2.%3."/>
      <w:lvlJc w:val="left"/>
      <w:pPr>
        <w:ind w:left="1287" w:hanging="720"/>
      </w:pPr>
      <w:rPr>
        <w:rFonts w:hint="default"/>
        <w:color w:val="auto"/>
      </w:rPr>
    </w:lvl>
    <w:lvl w:ilvl="3">
      <w:start w:val="1"/>
      <w:numFmt w:val="decimal"/>
      <w:lvlText w:val="%1.%2.%3.%4."/>
      <w:lvlJc w:val="left"/>
      <w:pPr>
        <w:ind w:left="1931" w:hanging="1080"/>
      </w:pPr>
      <w:rPr>
        <w:rFonts w:hint="default"/>
        <w:color w:val="auto"/>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59991E0F"/>
    <w:multiLevelType w:val="multilevel"/>
    <w:tmpl w:val="F14A4648"/>
    <w:lvl w:ilvl="0">
      <w:start w:val="1"/>
      <w:numFmt w:val="decimal"/>
      <w:pStyle w:val="LenNUM1ari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decimal"/>
      <w:suff w:val="space"/>
      <w:lvlText w:val="%1.%2."/>
      <w:lvlJc w:val="left"/>
      <w:pPr>
        <w:ind w:left="792" w:hanging="792"/>
      </w:pPr>
      <w:rPr>
        <w:rFonts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E957DDF"/>
    <w:multiLevelType w:val="multilevel"/>
    <w:tmpl w:val="DE060F56"/>
    <w:lvl w:ilvl="0">
      <w:start w:val="1"/>
      <w:numFmt w:val="decimal"/>
      <w:pStyle w:val="Punktas"/>
      <w:suff w:val="space"/>
      <w:lvlText w:val="%1."/>
      <w:lvlJc w:val="left"/>
      <w:pPr>
        <w:ind w:left="3870" w:firstLine="720"/>
      </w:pPr>
      <w:rPr>
        <w:rFonts w:hint="default"/>
        <w:b w:val="0"/>
        <w:bCs/>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935626169">
    <w:abstractNumId w:val="4"/>
  </w:num>
  <w:num w:numId="2" w16cid:durableId="594558882">
    <w:abstractNumId w:val="2"/>
  </w:num>
  <w:num w:numId="3" w16cid:durableId="1718776387">
    <w:abstractNumId w:val="3"/>
  </w:num>
  <w:num w:numId="4" w16cid:durableId="1574126541">
    <w:abstractNumId w:val="0"/>
  </w:num>
  <w:num w:numId="5" w16cid:durableId="550577104">
    <w:abstractNumId w:val="4"/>
  </w:num>
  <w:num w:numId="6" w16cid:durableId="1020400464">
    <w:abstractNumId w:val="4"/>
  </w:num>
  <w:num w:numId="7" w16cid:durableId="1588226157">
    <w:abstractNumId w:val="4"/>
  </w:num>
  <w:num w:numId="8" w16cid:durableId="1755933339">
    <w:abstractNumId w:val="1"/>
  </w:num>
  <w:num w:numId="9" w16cid:durableId="621239">
    <w:abstractNumId w:val="4"/>
  </w:num>
  <w:num w:numId="10" w16cid:durableId="6897681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DE"/>
    <w:rsid w:val="00013C70"/>
    <w:rsid w:val="00020486"/>
    <w:rsid w:val="000307A2"/>
    <w:rsid w:val="00030C3E"/>
    <w:rsid w:val="00056097"/>
    <w:rsid w:val="00061E22"/>
    <w:rsid w:val="00067397"/>
    <w:rsid w:val="000C4EB1"/>
    <w:rsid w:val="000D1971"/>
    <w:rsid w:val="000E0194"/>
    <w:rsid w:val="000E0531"/>
    <w:rsid w:val="000F02C3"/>
    <w:rsid w:val="000F3B78"/>
    <w:rsid w:val="000F4F64"/>
    <w:rsid w:val="001000DB"/>
    <w:rsid w:val="001062BB"/>
    <w:rsid w:val="00106D89"/>
    <w:rsid w:val="001371CA"/>
    <w:rsid w:val="00147281"/>
    <w:rsid w:val="00171B0B"/>
    <w:rsid w:val="001734C9"/>
    <w:rsid w:val="0018242E"/>
    <w:rsid w:val="00190C8A"/>
    <w:rsid w:val="001B2245"/>
    <w:rsid w:val="001C0C90"/>
    <w:rsid w:val="001C79CA"/>
    <w:rsid w:val="001E5E01"/>
    <w:rsid w:val="002125BC"/>
    <w:rsid w:val="0022340E"/>
    <w:rsid w:val="00232624"/>
    <w:rsid w:val="002657A4"/>
    <w:rsid w:val="00281D90"/>
    <w:rsid w:val="002F3FD2"/>
    <w:rsid w:val="002F4C82"/>
    <w:rsid w:val="003266FC"/>
    <w:rsid w:val="003319D8"/>
    <w:rsid w:val="003354F3"/>
    <w:rsid w:val="0035223E"/>
    <w:rsid w:val="003603E8"/>
    <w:rsid w:val="003818F9"/>
    <w:rsid w:val="00382074"/>
    <w:rsid w:val="00395613"/>
    <w:rsid w:val="003A0183"/>
    <w:rsid w:val="003A5EDE"/>
    <w:rsid w:val="003C32BE"/>
    <w:rsid w:val="003D23C9"/>
    <w:rsid w:val="003E377B"/>
    <w:rsid w:val="003E701A"/>
    <w:rsid w:val="003F1FA9"/>
    <w:rsid w:val="00400686"/>
    <w:rsid w:val="004637FD"/>
    <w:rsid w:val="004817AF"/>
    <w:rsid w:val="0048370D"/>
    <w:rsid w:val="00485E48"/>
    <w:rsid w:val="004B2C4D"/>
    <w:rsid w:val="004E15C5"/>
    <w:rsid w:val="004E18BD"/>
    <w:rsid w:val="004E722D"/>
    <w:rsid w:val="005014BE"/>
    <w:rsid w:val="00506552"/>
    <w:rsid w:val="00531867"/>
    <w:rsid w:val="005324EA"/>
    <w:rsid w:val="00546F5C"/>
    <w:rsid w:val="00552863"/>
    <w:rsid w:val="005725AF"/>
    <w:rsid w:val="005734EC"/>
    <w:rsid w:val="00574C64"/>
    <w:rsid w:val="005A1B87"/>
    <w:rsid w:val="005A2E23"/>
    <w:rsid w:val="005B5EED"/>
    <w:rsid w:val="005B67DA"/>
    <w:rsid w:val="005E51AC"/>
    <w:rsid w:val="005E7183"/>
    <w:rsid w:val="006252DA"/>
    <w:rsid w:val="00652C48"/>
    <w:rsid w:val="006577D0"/>
    <w:rsid w:val="00685B63"/>
    <w:rsid w:val="006C1A8B"/>
    <w:rsid w:val="006C3D3D"/>
    <w:rsid w:val="00705012"/>
    <w:rsid w:val="00707E2D"/>
    <w:rsid w:val="0071024E"/>
    <w:rsid w:val="00711DE6"/>
    <w:rsid w:val="00712F7F"/>
    <w:rsid w:val="00717836"/>
    <w:rsid w:val="007229AA"/>
    <w:rsid w:val="0072457E"/>
    <w:rsid w:val="00736133"/>
    <w:rsid w:val="0074564B"/>
    <w:rsid w:val="00786E76"/>
    <w:rsid w:val="007B5975"/>
    <w:rsid w:val="007C003B"/>
    <w:rsid w:val="007C211E"/>
    <w:rsid w:val="007E5894"/>
    <w:rsid w:val="007E75A2"/>
    <w:rsid w:val="008135F2"/>
    <w:rsid w:val="00822641"/>
    <w:rsid w:val="00826F36"/>
    <w:rsid w:val="00826FAA"/>
    <w:rsid w:val="00841105"/>
    <w:rsid w:val="00850C2A"/>
    <w:rsid w:val="008542EC"/>
    <w:rsid w:val="00870F9E"/>
    <w:rsid w:val="00877C04"/>
    <w:rsid w:val="008845C0"/>
    <w:rsid w:val="008A1AAB"/>
    <w:rsid w:val="008A69C4"/>
    <w:rsid w:val="008C1EAF"/>
    <w:rsid w:val="008D17F0"/>
    <w:rsid w:val="008D3930"/>
    <w:rsid w:val="008D79AE"/>
    <w:rsid w:val="008F609E"/>
    <w:rsid w:val="008F71C1"/>
    <w:rsid w:val="009059B7"/>
    <w:rsid w:val="009128B5"/>
    <w:rsid w:val="00913233"/>
    <w:rsid w:val="009551EA"/>
    <w:rsid w:val="0095640D"/>
    <w:rsid w:val="00962B5F"/>
    <w:rsid w:val="00990E0C"/>
    <w:rsid w:val="009A4600"/>
    <w:rsid w:val="009A795C"/>
    <w:rsid w:val="009B1332"/>
    <w:rsid w:val="009B4A16"/>
    <w:rsid w:val="009C2837"/>
    <w:rsid w:val="009F0C02"/>
    <w:rsid w:val="00A042E0"/>
    <w:rsid w:val="00A05EEF"/>
    <w:rsid w:val="00A120EC"/>
    <w:rsid w:val="00A143C8"/>
    <w:rsid w:val="00A31329"/>
    <w:rsid w:val="00A3638B"/>
    <w:rsid w:val="00A67800"/>
    <w:rsid w:val="00A72312"/>
    <w:rsid w:val="00A96F2F"/>
    <w:rsid w:val="00A97E32"/>
    <w:rsid w:val="00AA2EF0"/>
    <w:rsid w:val="00AB5CE6"/>
    <w:rsid w:val="00AC3D90"/>
    <w:rsid w:val="00AD1DA5"/>
    <w:rsid w:val="00AD3280"/>
    <w:rsid w:val="00AE0A0E"/>
    <w:rsid w:val="00AE353F"/>
    <w:rsid w:val="00AE71B6"/>
    <w:rsid w:val="00B02012"/>
    <w:rsid w:val="00B04A99"/>
    <w:rsid w:val="00B054F8"/>
    <w:rsid w:val="00B0634E"/>
    <w:rsid w:val="00B1689F"/>
    <w:rsid w:val="00B23B92"/>
    <w:rsid w:val="00B30A74"/>
    <w:rsid w:val="00B46994"/>
    <w:rsid w:val="00B623B8"/>
    <w:rsid w:val="00B633F2"/>
    <w:rsid w:val="00B66510"/>
    <w:rsid w:val="00B80E49"/>
    <w:rsid w:val="00B849B4"/>
    <w:rsid w:val="00B924FB"/>
    <w:rsid w:val="00B94D4C"/>
    <w:rsid w:val="00BA2FA5"/>
    <w:rsid w:val="00BA3696"/>
    <w:rsid w:val="00BB25B6"/>
    <w:rsid w:val="00BB7DCF"/>
    <w:rsid w:val="00BE4EA6"/>
    <w:rsid w:val="00BF0261"/>
    <w:rsid w:val="00BF0416"/>
    <w:rsid w:val="00BF2588"/>
    <w:rsid w:val="00C13F83"/>
    <w:rsid w:val="00C16862"/>
    <w:rsid w:val="00C22171"/>
    <w:rsid w:val="00C2463E"/>
    <w:rsid w:val="00C26817"/>
    <w:rsid w:val="00C37E84"/>
    <w:rsid w:val="00C539B7"/>
    <w:rsid w:val="00C60194"/>
    <w:rsid w:val="00C62C24"/>
    <w:rsid w:val="00C73795"/>
    <w:rsid w:val="00CA0FF0"/>
    <w:rsid w:val="00CA5267"/>
    <w:rsid w:val="00CA6A38"/>
    <w:rsid w:val="00CA73A4"/>
    <w:rsid w:val="00CC71DF"/>
    <w:rsid w:val="00CD0BA3"/>
    <w:rsid w:val="00D00254"/>
    <w:rsid w:val="00D173C4"/>
    <w:rsid w:val="00D33CBA"/>
    <w:rsid w:val="00D43C5B"/>
    <w:rsid w:val="00D45BA7"/>
    <w:rsid w:val="00D551EB"/>
    <w:rsid w:val="00D5646C"/>
    <w:rsid w:val="00D6359B"/>
    <w:rsid w:val="00D7284D"/>
    <w:rsid w:val="00D76C92"/>
    <w:rsid w:val="00D82C01"/>
    <w:rsid w:val="00D92E00"/>
    <w:rsid w:val="00D95A03"/>
    <w:rsid w:val="00DA0FA0"/>
    <w:rsid w:val="00DB0996"/>
    <w:rsid w:val="00DC32D8"/>
    <w:rsid w:val="00DE5D98"/>
    <w:rsid w:val="00E007B8"/>
    <w:rsid w:val="00E02A5F"/>
    <w:rsid w:val="00E16520"/>
    <w:rsid w:val="00E327B5"/>
    <w:rsid w:val="00E37E70"/>
    <w:rsid w:val="00E4205E"/>
    <w:rsid w:val="00E42287"/>
    <w:rsid w:val="00E44D2D"/>
    <w:rsid w:val="00E57AF4"/>
    <w:rsid w:val="00E63758"/>
    <w:rsid w:val="00E63E15"/>
    <w:rsid w:val="00EA074A"/>
    <w:rsid w:val="00EA5C6E"/>
    <w:rsid w:val="00EA706E"/>
    <w:rsid w:val="00EB25EC"/>
    <w:rsid w:val="00EC3C58"/>
    <w:rsid w:val="00EC5395"/>
    <w:rsid w:val="00ED0508"/>
    <w:rsid w:val="00ED155F"/>
    <w:rsid w:val="00ED3D0A"/>
    <w:rsid w:val="00EE37EA"/>
    <w:rsid w:val="00F105E9"/>
    <w:rsid w:val="00F1113C"/>
    <w:rsid w:val="00F5057C"/>
    <w:rsid w:val="00F70599"/>
    <w:rsid w:val="00F77738"/>
    <w:rsid w:val="00F819B2"/>
    <w:rsid w:val="00FC4AAC"/>
    <w:rsid w:val="00FE1EFB"/>
    <w:rsid w:val="00FE4A4A"/>
    <w:rsid w:val="0996D1A5"/>
    <w:rsid w:val="29BBF4B0"/>
    <w:rsid w:val="2C787F0B"/>
    <w:rsid w:val="41A26369"/>
    <w:rsid w:val="55350809"/>
    <w:rsid w:val="6D79A575"/>
    <w:rsid w:val="71E13E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7B65E"/>
  <w15:chartTrackingRefBased/>
  <w15:docId w15:val="{2D08AB72-BF5F-4EF1-B002-E47E682D09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5EDE"/>
    <w:pPr>
      <w:spacing w:line="259" w:lineRule="auto"/>
      <w:jc w:val="both"/>
    </w:pPr>
    <w:rPr>
      <w:rFonts w:eastAsiaTheme="minorEastAsia"/>
      <w:kern w:val="0"/>
      <w:szCs w:val="22"/>
      <w14:ligatures w14:val="none"/>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uiPriority w:val="9"/>
    <w:qFormat/>
    <w:rsid w:val="003A5ED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iPriority w:val="9"/>
    <w:unhideWhenUsed/>
    <w:qFormat/>
    <w:rsid w:val="003A5ED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aliases w:val="H3,Heading 3 (nevda),Section Header3,Sub-Clause Paragraph,Diagrama14,Sub-Clause Paragraph Diagrama,Section Header3 Diagrama,Antraštė 31"/>
    <w:basedOn w:val="Normal"/>
    <w:next w:val="Normal"/>
    <w:link w:val="Heading3Char"/>
    <w:uiPriority w:val="9"/>
    <w:unhideWhenUsed/>
    <w:qFormat/>
    <w:rsid w:val="003A5E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iPriority w:val="9"/>
    <w:unhideWhenUsed/>
    <w:qFormat/>
    <w:rsid w:val="003A5E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A5E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A5E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5E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5E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5ED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uiPriority w:val="9"/>
    <w:rsid w:val="003A5EDE"/>
    <w:rPr>
      <w:rFonts w:asciiTheme="majorHAnsi" w:hAnsiTheme="majorHAnsi" w:eastAsiaTheme="majorEastAsia" w:cstheme="majorBidi"/>
      <w:color w:val="0F4761" w:themeColor="accent1" w:themeShade="BF"/>
      <w:sz w:val="40"/>
      <w:szCs w:val="40"/>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uiPriority w:val="9"/>
    <w:rsid w:val="003A5EDE"/>
    <w:rPr>
      <w:rFonts w:asciiTheme="majorHAnsi" w:hAnsiTheme="majorHAnsi" w:eastAsiaTheme="majorEastAsia" w:cstheme="majorBidi"/>
      <w:color w:val="0F4761" w:themeColor="accent1" w:themeShade="BF"/>
      <w:sz w:val="32"/>
      <w:szCs w:val="32"/>
    </w:rPr>
  </w:style>
  <w:style w:type="character" w:styleId="Heading3Char" w:customStyle="1">
    <w:name w:val="Heading 3 Char"/>
    <w:aliases w:val="H3 Char,Heading 3 (nevda) Char,Section Header3 Char,Sub-Clause Paragraph Char,Diagrama14 Char,Sub-Clause Paragraph Diagrama Char,Section Header3 Diagrama Char,Antraštė 31 Char"/>
    <w:basedOn w:val="DefaultParagraphFont"/>
    <w:link w:val="Heading3"/>
    <w:uiPriority w:val="9"/>
    <w:semiHidden/>
    <w:rsid w:val="003A5EDE"/>
    <w:rPr>
      <w:rFonts w:eastAsiaTheme="majorEastAsia" w:cstheme="majorBidi"/>
      <w:color w:val="0F4761" w:themeColor="accent1" w:themeShade="BF"/>
      <w:sz w:val="28"/>
      <w:szCs w:val="28"/>
    </w:rPr>
  </w:style>
  <w:style w:type="character" w:styleId="Heading4Char" w:customStyle="1">
    <w:name w:val="Heading 4 Char"/>
    <w:aliases w:val="H4 Char"/>
    <w:basedOn w:val="DefaultParagraphFont"/>
    <w:link w:val="Heading4"/>
    <w:uiPriority w:val="9"/>
    <w:semiHidden/>
    <w:rsid w:val="003A5ED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A5ED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A5ED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A5ED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A5ED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A5EDE"/>
    <w:rPr>
      <w:rFonts w:eastAsiaTheme="majorEastAsia" w:cstheme="majorBidi"/>
      <w:color w:val="272727" w:themeColor="text1" w:themeTint="D8"/>
    </w:rPr>
  </w:style>
  <w:style w:type="paragraph" w:styleId="Title">
    <w:name w:val="Title"/>
    <w:basedOn w:val="Normal"/>
    <w:next w:val="Normal"/>
    <w:link w:val="TitleChar"/>
    <w:uiPriority w:val="10"/>
    <w:qFormat/>
    <w:rsid w:val="003A5ED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A5ED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A5ED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A5E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EDE"/>
    <w:pPr>
      <w:spacing w:before="160"/>
      <w:jc w:val="center"/>
    </w:pPr>
    <w:rPr>
      <w:i/>
      <w:iCs/>
      <w:color w:val="404040" w:themeColor="text1" w:themeTint="BF"/>
    </w:rPr>
  </w:style>
  <w:style w:type="character" w:styleId="QuoteChar" w:customStyle="1">
    <w:name w:val="Quote Char"/>
    <w:basedOn w:val="DefaultParagraphFont"/>
    <w:link w:val="Quote"/>
    <w:uiPriority w:val="29"/>
    <w:rsid w:val="003A5ED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3A5EDE"/>
    <w:pPr>
      <w:ind w:left="720"/>
      <w:contextualSpacing/>
    </w:pPr>
  </w:style>
  <w:style w:type="character" w:styleId="IntenseEmphasis">
    <w:name w:val="Intense Emphasis"/>
    <w:basedOn w:val="DefaultParagraphFont"/>
    <w:uiPriority w:val="21"/>
    <w:qFormat/>
    <w:rsid w:val="003A5EDE"/>
    <w:rPr>
      <w:i/>
      <w:iCs/>
      <w:color w:val="0F4761" w:themeColor="accent1" w:themeShade="BF"/>
    </w:rPr>
  </w:style>
  <w:style w:type="paragraph" w:styleId="IntenseQuote">
    <w:name w:val="Intense Quote"/>
    <w:basedOn w:val="Normal"/>
    <w:next w:val="Normal"/>
    <w:link w:val="IntenseQuoteChar"/>
    <w:uiPriority w:val="30"/>
    <w:qFormat/>
    <w:rsid w:val="003A5ED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A5EDE"/>
    <w:rPr>
      <w:i/>
      <w:iCs/>
      <w:color w:val="0F4761" w:themeColor="accent1" w:themeShade="BF"/>
    </w:rPr>
  </w:style>
  <w:style w:type="character" w:styleId="IntenseReference">
    <w:name w:val="Intense Reference"/>
    <w:basedOn w:val="DefaultParagraphFont"/>
    <w:uiPriority w:val="32"/>
    <w:qFormat/>
    <w:rsid w:val="003A5EDE"/>
    <w:rPr>
      <w:b/>
      <w:bCs/>
      <w:smallCaps/>
      <w:color w:val="0F4761" w:themeColor="accent1" w:themeShade="BF"/>
      <w:spacing w:val="5"/>
    </w:rPr>
  </w:style>
  <w:style w:type="paragraph" w:styleId="Punktas" w:customStyle="1">
    <w:name w:val="Punktas"/>
    <w:basedOn w:val="ListParagraph"/>
    <w:link w:val="PunktasChar"/>
    <w:qFormat/>
    <w:rsid w:val="003A5EDE"/>
    <w:pPr>
      <w:numPr>
        <w:numId w:val="1"/>
      </w:numPr>
      <w:spacing w:after="0"/>
    </w:pPr>
  </w:style>
  <w:style w:type="character" w:styleId="PunktasChar" w:customStyle="1">
    <w:name w:val="Punktas Char"/>
    <w:basedOn w:val="DefaultParagraphFont"/>
    <w:link w:val="Punktas"/>
    <w:rsid w:val="003A5EDE"/>
    <w:rPr>
      <w:rFonts w:eastAsiaTheme="minorEastAsia"/>
      <w:kern w:val="0"/>
      <w:szCs w:val="22"/>
      <w14:ligatures w14:val="none"/>
    </w:rPr>
  </w:style>
  <w:style w:type="paragraph" w:styleId="Dokumentopavadinimas" w:customStyle="1">
    <w:name w:val="Dokumento pavadinimas"/>
    <w:basedOn w:val="Normal"/>
    <w:link w:val="DokumentopavadinimasChar"/>
    <w:qFormat/>
    <w:rsid w:val="003A5EDE"/>
    <w:pPr>
      <w:spacing w:before="240" w:after="240"/>
      <w:jc w:val="center"/>
    </w:pPr>
    <w:rPr>
      <w:rFonts w:asciiTheme="majorHAnsi" w:hAnsiTheme="majorHAnsi" w:eastAsiaTheme="majorEastAsia" w:cstheme="majorBidi"/>
      <w:b/>
      <w:caps/>
      <w:spacing w:val="-15"/>
      <w:szCs w:val="72"/>
    </w:rPr>
  </w:style>
  <w:style w:type="character" w:styleId="DokumentopavadinimasChar" w:customStyle="1">
    <w:name w:val="Dokumento pavadinimas Char"/>
    <w:basedOn w:val="DefaultParagraphFont"/>
    <w:link w:val="Dokumentopavadinimas"/>
    <w:rsid w:val="003A5EDE"/>
    <w:rPr>
      <w:rFonts w:asciiTheme="majorHAnsi" w:hAnsiTheme="majorHAnsi" w:eastAsiaTheme="majorEastAsia" w:cstheme="majorBidi"/>
      <w:b/>
      <w:caps/>
      <w:spacing w:val="-15"/>
      <w:kern w:val="0"/>
      <w:szCs w:val="72"/>
      <w14:ligatures w14:val="none"/>
    </w:rPr>
  </w:style>
  <w:style w:type="paragraph" w:styleId="Papunktis" w:customStyle="1">
    <w:name w:val="Papunktis"/>
    <w:basedOn w:val="Punktas"/>
    <w:link w:val="PapunktisChar"/>
    <w:qFormat/>
    <w:rsid w:val="003A5EDE"/>
    <w:pPr>
      <w:numPr>
        <w:ilvl w:val="1"/>
      </w:numPr>
    </w:pPr>
  </w:style>
  <w:style w:type="character" w:styleId="PapunktisChar" w:customStyle="1">
    <w:name w:val="Papunktis Char"/>
    <w:basedOn w:val="PunktasChar"/>
    <w:link w:val="Papunktis"/>
    <w:rsid w:val="003A5EDE"/>
    <w:rPr>
      <w:rFonts w:eastAsiaTheme="minorEastAsia"/>
      <w:kern w:val="0"/>
      <w:szCs w:val="22"/>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A5EDE"/>
    <w:rPr>
      <w:rFonts w:eastAsiaTheme="minorEastAsia"/>
      <w:kern w:val="0"/>
      <w:szCs w:val="22"/>
      <w14:ligatures w14:val="none"/>
    </w:rPr>
  </w:style>
  <w:style w:type="character" w:styleId="normaltextrun" w:customStyle="1">
    <w:name w:val="normaltextrun"/>
    <w:basedOn w:val="DefaultParagraphFont"/>
    <w:rsid w:val="003A5EDE"/>
  </w:style>
  <w:style w:type="paragraph" w:styleId="SKYRIUS" w:customStyle="1">
    <w:name w:val="SKYRIUS"/>
    <w:basedOn w:val="ListParagraph"/>
    <w:qFormat/>
    <w:rsid w:val="00E44D2D"/>
    <w:pPr>
      <w:numPr>
        <w:numId w:val="4"/>
      </w:numPr>
      <w:tabs>
        <w:tab w:val="left" w:pos="284"/>
        <w:tab w:val="left" w:pos="851"/>
      </w:tabs>
      <w:spacing w:before="240" w:after="240" w:line="276" w:lineRule="auto"/>
      <w:ind w:left="0" w:firstLine="567"/>
      <w:jc w:val="left"/>
    </w:pPr>
    <w:rPr>
      <w:rFonts w:ascii="Times New Roman" w:hAnsi="Times New Roman" w:eastAsia="Times New Roman" w:cs="Times New Roman"/>
      <w:sz w:val="28"/>
      <w:szCs w:val="28"/>
      <w:lang w:bidi="en-US"/>
    </w:rPr>
  </w:style>
  <w:style w:type="paragraph" w:styleId="POSKYRIS" w:customStyle="1">
    <w:name w:val="POSKYRIS"/>
    <w:basedOn w:val="SKYRIUS"/>
    <w:link w:val="POSKYRISDiagrama"/>
    <w:qFormat/>
    <w:rsid w:val="00E44D2D"/>
    <w:pPr>
      <w:numPr>
        <w:ilvl w:val="1"/>
      </w:numPr>
      <w:tabs>
        <w:tab w:val="left" w:pos="993"/>
      </w:tabs>
      <w:spacing w:after="120"/>
      <w:contextualSpacing w:val="0"/>
    </w:pPr>
    <w:rPr>
      <w:b/>
      <w:sz w:val="24"/>
    </w:rPr>
  </w:style>
  <w:style w:type="character" w:styleId="POSKYRISDiagrama" w:customStyle="1">
    <w:name w:val="POSKYRIS Diagrama"/>
    <w:basedOn w:val="DefaultParagraphFont"/>
    <w:link w:val="POSKYRIS"/>
    <w:rsid w:val="00E44D2D"/>
    <w:rPr>
      <w:rFonts w:ascii="Times New Roman" w:hAnsi="Times New Roman" w:eastAsia="Times New Roman" w:cs="Times New Roman"/>
      <w:b/>
      <w:kern w:val="0"/>
      <w:szCs w:val="28"/>
      <w:lang w:bidi="en-US"/>
      <w14:ligatures w14:val="none"/>
    </w:rPr>
  </w:style>
  <w:style w:type="paragraph" w:styleId="LenNUM1arial" w:customStyle="1">
    <w:name w:val="Len_NUM1_arial"/>
    <w:basedOn w:val="Normal"/>
    <w:qFormat/>
    <w:rsid w:val="00E44D2D"/>
    <w:pPr>
      <w:numPr>
        <w:numId w:val="3"/>
      </w:numPr>
      <w:spacing w:before="100" w:beforeAutospacing="1" w:after="100" w:afterAutospacing="1" w:line="276" w:lineRule="auto"/>
      <w:contextualSpacing/>
    </w:pPr>
    <w:rPr>
      <w:rFonts w:ascii="Arial" w:hAnsi="Arial" w:eastAsia="Calibri" w:cs="Arial"/>
      <w:color w:val="000000"/>
      <w:sz w:val="22"/>
      <w:szCs w:val="18"/>
      <w:lang w:eastAsia="lt-LT"/>
    </w:rPr>
  </w:style>
  <w:style w:type="paragraph" w:styleId="Tekstas" w:customStyle="1">
    <w:name w:val="Tekstas"/>
    <w:link w:val="TekstasDiagrama"/>
    <w:qFormat/>
    <w:rsid w:val="00E44D2D"/>
    <w:pPr>
      <w:tabs>
        <w:tab w:val="left" w:pos="851"/>
      </w:tabs>
      <w:spacing w:after="0" w:line="276" w:lineRule="auto"/>
      <w:ind w:firstLine="567"/>
      <w:jc w:val="both"/>
    </w:pPr>
    <w:rPr>
      <w:rFonts w:ascii="Times New Roman" w:hAnsi="Times New Roman" w:eastAsia="Times New Roman" w:cs="Times New Roman"/>
      <w:kern w:val="0"/>
      <w:szCs w:val="28"/>
      <w:lang w:bidi="en-US"/>
      <w14:ligatures w14:val="none"/>
    </w:rPr>
  </w:style>
  <w:style w:type="character" w:styleId="TekstasDiagrama" w:customStyle="1">
    <w:name w:val="Tekstas Diagrama"/>
    <w:basedOn w:val="DefaultParagraphFont"/>
    <w:link w:val="Tekstas"/>
    <w:rsid w:val="00E44D2D"/>
    <w:rPr>
      <w:rFonts w:ascii="Times New Roman" w:hAnsi="Times New Roman" w:eastAsia="Times New Roman" w:cs="Times New Roman"/>
      <w:kern w:val="0"/>
      <w:szCs w:val="28"/>
      <w:lang w:bidi="en-US"/>
      <w14:ligatures w14:val="none"/>
    </w:rPr>
  </w:style>
  <w:style w:type="character" w:styleId="CommentReference">
    <w:name w:val="annotation reference"/>
    <w:basedOn w:val="DefaultParagraphFont"/>
    <w:uiPriority w:val="99"/>
    <w:semiHidden/>
    <w:unhideWhenUsed/>
    <w:rsid w:val="003818F9"/>
    <w:rPr>
      <w:sz w:val="16"/>
      <w:szCs w:val="16"/>
    </w:rPr>
  </w:style>
  <w:style w:type="paragraph" w:styleId="CommentText">
    <w:name w:val="annotation text"/>
    <w:basedOn w:val="Normal"/>
    <w:link w:val="CommentTextChar"/>
    <w:uiPriority w:val="99"/>
    <w:unhideWhenUsed/>
    <w:rsid w:val="003818F9"/>
    <w:pPr>
      <w:spacing w:line="240" w:lineRule="auto"/>
    </w:pPr>
    <w:rPr>
      <w:sz w:val="20"/>
      <w:szCs w:val="20"/>
    </w:rPr>
  </w:style>
  <w:style w:type="character" w:styleId="CommentTextChar" w:customStyle="1">
    <w:name w:val="Comment Text Char"/>
    <w:basedOn w:val="DefaultParagraphFont"/>
    <w:link w:val="CommentText"/>
    <w:uiPriority w:val="99"/>
    <w:rsid w:val="003818F9"/>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818F9"/>
    <w:rPr>
      <w:b/>
      <w:bCs/>
    </w:rPr>
  </w:style>
  <w:style w:type="character" w:styleId="CommentSubjectChar" w:customStyle="1">
    <w:name w:val="Comment Subject Char"/>
    <w:basedOn w:val="CommentTextChar"/>
    <w:link w:val="CommentSubject"/>
    <w:uiPriority w:val="99"/>
    <w:semiHidden/>
    <w:rsid w:val="003818F9"/>
    <w:rPr>
      <w:rFonts w:eastAsiaTheme="minorEastAsia"/>
      <w:b/>
      <w:bCs/>
      <w:kern w:val="0"/>
      <w:sz w:val="20"/>
      <w:szCs w:val="20"/>
      <w14:ligatures w14:val="none"/>
    </w:rPr>
  </w:style>
  <w:style w:type="character" w:styleId="Mention">
    <w:name w:val="Mention"/>
    <w:basedOn w:val="DefaultParagraphFont"/>
    <w:uiPriority w:val="99"/>
    <w:unhideWhenUsed/>
    <w:rsid w:val="00FE4A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883457">
      <w:bodyDiv w:val="1"/>
      <w:marLeft w:val="0"/>
      <w:marRight w:val="0"/>
      <w:marTop w:val="0"/>
      <w:marBottom w:val="0"/>
      <w:divBdr>
        <w:top w:val="none" w:sz="0" w:space="0" w:color="auto"/>
        <w:left w:val="none" w:sz="0" w:space="0" w:color="auto"/>
        <w:bottom w:val="none" w:sz="0" w:space="0" w:color="auto"/>
        <w:right w:val="none" w:sz="0" w:space="0" w:color="auto"/>
      </w:divBdr>
    </w:div>
    <w:div w:id="86641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EC001-3DC4-4471-AF5B-6464B022BD0E}">
  <ds:schemaRefs>
    <ds:schemaRef ds:uri="http://schemas.microsoft.com/sharepoint/v3/contenttype/forms"/>
  </ds:schemaRefs>
</ds:datastoreItem>
</file>

<file path=customXml/itemProps2.xml><?xml version="1.0" encoding="utf-8"?>
<ds:datastoreItem xmlns:ds="http://schemas.openxmlformats.org/officeDocument/2006/customXml" ds:itemID="{8B9B6439-2BF9-4CF4-93F9-E5DB3BE222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1952EC-7DC2-4B86-87BA-4A4F74541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RRT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Irma Zdanavičienė</dc:creator>
  <keywords/>
  <dc:description/>
  <lastModifiedBy>Aušra Zareckienė</lastModifiedBy>
  <revision>236</revision>
  <dcterms:created xsi:type="dcterms:W3CDTF">2025-02-14T07:52:00.0000000Z</dcterms:created>
  <dcterms:modified xsi:type="dcterms:W3CDTF">2025-02-25T11:28:15.3713996Z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ies>
</file>